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附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eastAsia="zh-CN"/>
        </w:rPr>
        <w:t>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3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</w:rPr>
        <w:t>危窑危房改造人员花名册</w:t>
      </w:r>
    </w:p>
    <w:bookmarkEnd w:id="0"/>
    <w:p>
      <w:pPr>
        <w:ind w:firstLine="1320" w:firstLineChars="550"/>
        <w:rPr>
          <w:rFonts w:hint="eastAsia" w:ascii="仿宋_GB2312" w:hAnsi="仿宋_GB2312" w:eastAsia="仿宋_GB2312" w:cs="仿宋_GB2312"/>
          <w:color w:val="00000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highlight w:val="none"/>
        </w:rPr>
        <w:t>乡（镇）          村</w:t>
      </w:r>
    </w:p>
    <w:tbl>
      <w:tblPr>
        <w:tblStyle w:val="3"/>
        <w:tblW w:w="927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9"/>
        <w:gridCol w:w="944"/>
        <w:gridCol w:w="3172"/>
        <w:gridCol w:w="709"/>
        <w:gridCol w:w="851"/>
        <w:gridCol w:w="850"/>
        <w:gridCol w:w="1109"/>
        <w:gridCol w:w="94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家庭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人数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贫困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类型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房屋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位置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建房面积（㎡）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信息登记情况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jc w:val="both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C1387"/>
    <w:rsid w:val="4D6C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2018-12-20T09:37:00Z</dcterms:created>
  <dc:creator>不明觉厉</dc:creator>
  <cp:lastModifiedBy>不明觉厉</cp:lastModifiedBy>
  <dcterms:modified xsi:type="dcterms:W3CDTF">2018-12-20T09:37:48Z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