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填报单位：（盖章）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660" w:tblpY="3723"/>
        <w:tblOverlap w:val="never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沙坡头区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第七次全国人口普查领导小组办公室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日印发 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5ED4"/>
    <w:rsid w:val="475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2020-11-02T03:07:00Z</dcterms:created>
  <dc:creator>燕燕于飞</dc:creator>
  <cp:lastModifiedBy>燕燕于飞</cp:lastModifiedBy>
  <dcterms:modified xsi:type="dcterms:W3CDTF">2020-11-02T03:08:07Z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