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1918" w:leftChars="304" w:right="0" w:hanging="1280" w:hangingChars="4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fill="FFFFFF"/>
          <w:lang w:val="en-US" w:eastAsia="zh-CN" w:bidi="ar"/>
        </w:rPr>
        <w:t>沙坡头区第七次全国人口普查领导小组办公室联络员及联系方式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>负责人：王学艳  8806340  15509651501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>联络人：刘昭霞  8812017  15383831743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        邵国忠  8812017  13739520932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        张佳美  8812017  19976565552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        王彩云  8812015  18109566616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        靳伊宁  8812017  13723330064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        崔学玲  8812017  13723331126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        马  静  8812015  18409567823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        张思远  8812015  15500874621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        楼辰辉  8812017  13629536881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        周  婕  8812015  13895193253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        王亚楠  8812015  17695151467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        崔雅萌  8812015  13299550129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1920" w:firstLineChars="6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>朱文秀  8812015  18409578937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        高  媛  8812017  17853131526</w:t>
      </w:r>
    </w:p>
    <w:tbl>
      <w:tblPr>
        <w:tblStyle w:val="3"/>
        <w:tblpPr w:leftFromText="180" w:rightFromText="180" w:vertAnchor="text" w:horzAnchor="page" w:tblpX="2047" w:tblpY="1410"/>
        <w:tblOverlap w:val="never"/>
        <w:tblW w:w="89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送：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eastAsia="zh-CN"/>
              </w:rPr>
              <w:t>市统计局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lang w:eastAsia="zh-CN"/>
              </w:rPr>
              <w:t>中卫市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  <w:t>沙坡头区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lang w:eastAsia="zh-CN"/>
              </w:rPr>
              <w:t>第七次全国人口普查领导小组办公室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日印发 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1920" w:firstLineChars="6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>拓晓通  8812017  13739567318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55289"/>
    <w:rsid w:val="0677430B"/>
    <w:rsid w:val="6B55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2020-10-20T03:27:00Z</dcterms:created>
  <dc:creator>燕燕于飞</dc:creator>
  <cp:lastModifiedBy>燕燕于飞</cp:lastModifiedBy>
  <dcterms:modified xsi:type="dcterms:W3CDTF">2020-10-20T03:28:48Z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