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沙坡头区第七次全国人口普查知识竞赛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参赛名单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单位名称：（盖章）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tbl>
      <w:tblPr>
        <w:tblStyle w:val="4"/>
        <w:tblW w:w="86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890"/>
        <w:gridCol w:w="2096"/>
        <w:gridCol w:w="1721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6" w:hRule="atLeast"/>
          <w:jc w:val="center"/>
        </w:trPr>
        <w:tc>
          <w:tcPr>
            <w:tcW w:w="1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18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20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  <w:t>电话</w:t>
            </w:r>
          </w:p>
        </w:tc>
        <w:tc>
          <w:tcPr>
            <w:tcW w:w="17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  <w:t>答题分数</w:t>
            </w:r>
          </w:p>
        </w:tc>
        <w:tc>
          <w:tcPr>
            <w:tcW w:w="1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6" w:hRule="atLeast"/>
          <w:jc w:val="center"/>
        </w:trPr>
        <w:tc>
          <w:tcPr>
            <w:tcW w:w="1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outlineLvl w:val="9"/>
        <w:rPr>
          <w:rFonts w:hint="default" w:ascii="Times New Roman" w:hAnsi="Times New Roman" w:cs="Times New Roman"/>
        </w:rPr>
      </w:pPr>
    </w:p>
    <w:tbl>
      <w:tblPr>
        <w:tblStyle w:val="3"/>
        <w:tblpPr w:leftFromText="180" w:rightFromText="180" w:vertAnchor="text" w:horzAnchor="page" w:tblpX="1585" w:tblpY="3097"/>
        <w:tblOverlap w:val="never"/>
        <w:tblW w:w="894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抄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送：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lang w:eastAsia="zh-CN"/>
              </w:rPr>
              <w:t>市统计局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  <w:lang w:eastAsia="zh-CN"/>
              </w:rPr>
              <w:t>中卫市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  <w:t>沙坡头区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  <w:lang w:eastAsia="zh-CN"/>
              </w:rPr>
              <w:t>第七次全国人口普查领导小组办公室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日印发 　</w:t>
            </w:r>
          </w:p>
        </w:tc>
      </w:tr>
    </w:tbl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02776"/>
    <w:rsid w:val="6D40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2020-10-20T01:10:00Z</dcterms:created>
  <dc:creator>燕燕于飞</dc:creator>
  <cp:lastModifiedBy>燕燕于飞</cp:lastModifiedBy>
  <dcterms:modified xsi:type="dcterms:W3CDTF">2020-10-20T01:11:53Z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