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7EFA0">
      <w:pPr>
        <w:keepNext w:val="0"/>
        <w:keepLines w:val="0"/>
        <w:pageBreakBefore w:val="0"/>
        <w:widowControl w:val="0"/>
        <w:kinsoku/>
        <w:wordWrap/>
        <w:overflowPunct/>
        <w:topLinePunct w:val="0"/>
        <w:autoSpaceDE/>
        <w:autoSpaceDN/>
        <w:bidi w:val="0"/>
        <w:adjustRightInd/>
        <w:snapToGrid/>
        <w:spacing w:line="1100" w:lineRule="exact"/>
        <w:textAlignment w:val="auto"/>
        <w:rPr>
          <w:rFonts w:eastAsia="仿宋_GB2312"/>
          <w:color w:val="000000" w:themeColor="text1"/>
          <w:sz w:val="32"/>
          <w:szCs w:val="32"/>
          <w14:textFill>
            <w14:solidFill>
              <w14:schemeClr w14:val="tx1"/>
            </w14:solidFill>
          </w14:textFill>
        </w:rPr>
      </w:pPr>
    </w:p>
    <w:p w14:paraId="44283496">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卫环沙坡头区分局函〔202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z w:val="32"/>
          <w:szCs w:val="32"/>
          <w14:textFill>
            <w14:solidFill>
              <w14:schemeClr w14:val="tx1"/>
            </w14:solidFill>
          </w14:textFill>
        </w:rPr>
        <w:t>号</w:t>
      </w:r>
    </w:p>
    <w:p w14:paraId="7F3287D9">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64135</wp:posOffset>
                </wp:positionV>
                <wp:extent cx="5257800" cy="0"/>
                <wp:effectExtent l="0" t="0" r="0" b="0"/>
                <wp:wrapNone/>
                <wp:docPr id="1" name="直线 6"/>
                <wp:cNvGraphicFramePr/>
                <a:graphic xmlns:a="http://schemas.openxmlformats.org/drawingml/2006/main">
                  <a:graphicData uri="http://schemas.microsoft.com/office/word/2010/wordprocessingShape">
                    <wps:wsp>
                      <wps:cNvCnPr/>
                      <wps:spPr>
                        <a:xfrm>
                          <a:off x="0" y="0"/>
                          <a:ext cx="5257800" cy="0"/>
                        </a:xfrm>
                        <a:prstGeom prst="line">
                          <a:avLst/>
                        </a:prstGeom>
                        <a:ln w="31750">
                          <a:noFill/>
                        </a:ln>
                      </wps:spPr>
                      <wps:bodyPr/>
                    </wps:wsp>
                  </a:graphicData>
                </a:graphic>
              </wp:anchor>
            </w:drawing>
          </mc:Choice>
          <mc:Fallback>
            <w:pict>
              <v:line id="直线 6" o:spid="_x0000_s1026" o:spt="20" style="position:absolute;left:0pt;margin-left:0pt;margin-top:5.05pt;height:0pt;width:414pt;z-index:251659264;mso-width-relative:page;mso-height-relative:page;" filled="f" stroked="f" coordsize="21600,21600" o:gfxdata="UEsDBAoAAAAAAIdO4kAAAAAAAAAAAAAAAAAEAAAAZHJzL1BLAwQUAAAACACHTuJAowaGkNAAAAAG&#10;AQAADwAAAGRycy9kb3ducmV2LnhtbE2PwU7DMAyG70i8Q2QkbizpJFBVmu6A4A4rSOzmNl5b0ThV&#10;k27r22PEAY7+fuv353J38aM60RyHwBayjQFF3AY3cGfhvX65y0HFhOxwDEwWVoqwq66vSixcOPMb&#10;nfapU1LCsUALfUpToXVse/IYN2EiluwYZo9JxrnTbsazlPtRb4150B4Hlgs9TvTUU/u1X7yF+v7T&#10;f6zLa3es1yU+08E3beatvb3JzCOoRJf0tww/+qIOlTg1YWEX1WhBHklCTQZK0nybC2h+ga5K/V+/&#10;+gZQSwMEFAAAAAgAh07iQCQglEeTAQAAJAMAAA4AAABkcnMvZTJvRG9jLnhtbK1SS04jMRDdI3EH&#10;y3vSnaAAaqXDggg2o5lIwAGMu5y25J9cJp2chWuwms0ch2tM2R3CiNmwYGPXz6/qvfLiemcN20JE&#10;7V3Lp5OaM3DSd9ptWv74cHt2xRkm4TphvIOW7wH59fL0ZDGEBma+96aDyAjEYTOElvcphaaqUPZg&#10;BU58AEdJ5aMVidy4qbooBkK3pprV9UU1+NiF6CUgUnQ1JvkBMX4F0CulJay8fLbg0ogawYhElLDX&#10;AfmyTKsUyPRLKYTETMuJaSonNSH7KZ/VciGaTRSh1/IwgvjKCJ84WaEdNT1CrUQS7Dnq/6CsltGj&#10;V2kiva1GIkURYjGtP2lz34sAhQtJjeEoOn4frPy5XUemO/oJnDlhaeFvL69vv/+wi6zNELChkhu3&#10;jgcPwzpmojsVbb6JAtsVPfdHPWGXmKTgfDa/vKpJavmeqz4ehojpDrxl2Wi50S5TFY3Y/sBEzaj0&#10;vSSHjWNDy8+nl/O6lDl/q40Z64yj8jzqOFy2nny3LzOXOIlXAA+Lztv51y+vPz738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jBoaQ0AAAAAYBAAAPAAAAAAAAAAEAIAAAACIAAABkcnMvZG93bnJl&#10;di54bWxQSwECFAAUAAAACACHTuJAJCCUR5MBAAAkAwAADgAAAAAAAAABACAAAAAfAQAAZHJzL2Uy&#10;b0RvYy54bWxQSwUGAAAAAAYABgBZAQAAJAUAAAAA&#10;">
                <v:fill on="f" focussize="0,0"/>
                <v:stroke on="f" weight="2.5pt"/>
                <v:imagedata o:title=""/>
                <o:lock v:ext="edit" aspectratio="f"/>
              </v:line>
            </w:pict>
          </mc:Fallback>
        </mc:AlternateContent>
      </w:r>
    </w:p>
    <w:p w14:paraId="6CBD79A7">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关于同意</w:t>
      </w:r>
      <w:r>
        <w:rPr>
          <w:rFonts w:hint="default" w:ascii="Times New Roman" w:hAnsi="Times New Roman" w:eastAsia="方正小标宋简体" w:cs="Times New Roman"/>
          <w:bCs/>
          <w:caps/>
          <w:color w:val="000000" w:themeColor="text1"/>
          <w:sz w:val="44"/>
          <w:szCs w:val="44"/>
          <w14:textFill>
            <w14:solidFill>
              <w14:schemeClr w14:val="tx1"/>
            </w14:solidFill>
          </w14:textFill>
        </w:rPr>
        <w:t>《中卫市鸿瑞肉食品有限公司生猪定点屠宰扩建项目环境影响报告</w:t>
      </w:r>
      <w:r>
        <w:rPr>
          <w:rFonts w:hint="default" w:ascii="Times New Roman" w:hAnsi="Times New Roman" w:eastAsia="方正小标宋简体" w:cs="Times New Roman"/>
          <w:bCs/>
          <w:caps/>
          <w:color w:val="000000" w:themeColor="text1"/>
          <w:sz w:val="44"/>
          <w:szCs w:val="44"/>
          <w:lang w:eastAsia="zh-CN"/>
          <w14:textFill>
            <w14:solidFill>
              <w14:schemeClr w14:val="tx1"/>
            </w14:solidFill>
          </w14:textFill>
        </w:rPr>
        <w:t>表</w:t>
      </w:r>
      <w:r>
        <w:rPr>
          <w:rFonts w:hint="default" w:ascii="Times New Roman" w:hAnsi="Times New Roman" w:eastAsia="方正小标宋简体" w:cs="Times New Roman"/>
          <w:bCs/>
          <w:color w:val="000000" w:themeColor="text1"/>
          <w:sz w:val="44"/>
          <w:szCs w:val="44"/>
          <w14:textFill>
            <w14:solidFill>
              <w14:schemeClr w14:val="tx1"/>
            </w14:solidFill>
          </w14:textFill>
        </w:rPr>
        <w:t>》的函</w:t>
      </w:r>
    </w:p>
    <w:p w14:paraId="43071720">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79798831">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aps/>
          <w:color w:val="000000" w:themeColor="text1"/>
          <w:sz w:val="32"/>
          <w:szCs w:val="32"/>
          <w14:textFill>
            <w14:solidFill>
              <w14:schemeClr w14:val="tx1"/>
            </w14:solidFill>
          </w14:textFill>
        </w:rPr>
        <w:t>中卫市鸿瑞肉食品有限公司</w:t>
      </w:r>
      <w:r>
        <w:rPr>
          <w:rFonts w:hint="default" w:ascii="Times New Roman" w:hAnsi="Times New Roman" w:eastAsia="仿宋_GB2312" w:cs="Times New Roman"/>
          <w:color w:val="000000" w:themeColor="text1"/>
          <w:sz w:val="32"/>
          <w:szCs w:val="32"/>
          <w14:textFill>
            <w14:solidFill>
              <w14:schemeClr w14:val="tx1"/>
            </w14:solidFill>
          </w14:textFill>
        </w:rPr>
        <w:t>：</w:t>
      </w:r>
      <w:bookmarkStart w:id="0" w:name="_GoBack"/>
      <w:bookmarkEnd w:id="0"/>
    </w:p>
    <w:p w14:paraId="47CACE8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ap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14:textFill>
            <w14:solidFill>
              <w14:schemeClr w14:val="tx1"/>
            </w14:solidFill>
          </w14:textFill>
        </w:rPr>
        <w:t>报来的《</w:t>
      </w:r>
      <w:r>
        <w:rPr>
          <w:rFonts w:hint="default" w:ascii="Times New Roman" w:hAnsi="Times New Roman" w:eastAsia="仿宋_GB2312" w:cs="Times New Roman"/>
          <w:caps/>
          <w:color w:val="000000" w:themeColor="text1"/>
          <w:sz w:val="32"/>
          <w:szCs w:val="32"/>
          <w14:textFill>
            <w14:solidFill>
              <w14:schemeClr w14:val="tx1"/>
            </w14:solidFill>
          </w14:textFill>
        </w:rPr>
        <w:t>中卫市鸿瑞肉食品有限公司生猪定点屠宰扩建项目环境影响报告</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》（以下简称</w:t>
      </w:r>
      <w:r>
        <w:rPr>
          <w:rFonts w:hint="default" w:ascii="Times New Roman" w:hAnsi="Times New Roman" w:eastAsia="仿宋_GB2312" w:cs="Times New Roman"/>
          <w:color w:val="000000" w:themeColor="text1"/>
          <w:sz w:val="32"/>
          <w:szCs w:val="32"/>
          <w14:textFill>
            <w14:solidFill>
              <w14:schemeClr w14:val="tx1"/>
            </w14:solidFill>
          </w14:textFill>
        </w:rPr>
        <w:t>《报告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）收悉，根据专家评审小组意见，经研究，函复如下：</w:t>
      </w:r>
    </w:p>
    <w:p w14:paraId="7D632079">
      <w:pPr>
        <w:pStyle w:val="20"/>
        <w:keepNext w:val="0"/>
        <w:keepLines w:val="0"/>
        <w:pageBreakBefore w:val="0"/>
        <w:widowControl w:val="0"/>
        <w:numPr>
          <w:ilvl w:val="0"/>
          <w:numId w:val="1"/>
        </w:numPr>
        <w:kinsoku/>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项目基本情况</w:t>
      </w:r>
    </w:p>
    <w:p w14:paraId="77415F0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lang w:bidi="en-US"/>
          <w14:textFill>
            <w14:solidFill>
              <w14:schemeClr w14:val="tx1"/>
            </w14:solidFill>
          </w14:textFill>
        </w:rPr>
      </w:pPr>
      <w:r>
        <w:rPr>
          <w:rFonts w:hint="default" w:ascii="Times New Roman" w:hAnsi="Times New Roman" w:eastAsia="仿宋_GB2312" w:cs="Times New Roman"/>
          <w:caps/>
          <w:color w:val="000000" w:themeColor="text1"/>
          <w:sz w:val="32"/>
          <w:szCs w:val="32"/>
          <w14:textFill>
            <w14:solidFill>
              <w14:schemeClr w14:val="tx1"/>
            </w14:solidFill>
          </w14:textFill>
        </w:rPr>
        <w:t>中卫市鸿瑞肉食品有限公司生猪定点屠宰扩建项目建设地址位于中卫市沙坡头区</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宣和镇</w:t>
      </w:r>
      <w:r>
        <w:rPr>
          <w:rFonts w:hint="default" w:ascii="Times New Roman" w:hAnsi="Times New Roman" w:eastAsia="仿宋_GB2312" w:cs="Times New Roman"/>
          <w:caps/>
          <w:color w:val="000000" w:themeColor="text1"/>
          <w:sz w:val="32"/>
          <w:szCs w:val="32"/>
          <w14:textFill>
            <w14:solidFill>
              <w14:schemeClr w14:val="tx1"/>
            </w14:solidFill>
          </w14:textFill>
        </w:rPr>
        <w:t>，</w:t>
      </w:r>
      <w:r>
        <w:rPr>
          <w:rFonts w:hint="default" w:ascii="Times New Roman" w:hAnsi="Times New Roman" w:eastAsia="仿宋_GB2312" w:cs="Times New Roman"/>
          <w:caps/>
          <w:color w:val="000000" w:themeColor="text1"/>
          <w:sz w:val="32"/>
          <w:szCs w:val="32"/>
          <w14:textFill>
            <w14:solidFill>
              <w14:schemeClr w14:val="tx1"/>
            </w14:solidFill>
          </w14:textFill>
        </w:rPr>
        <w:t>占地面积</w:t>
      </w:r>
      <w:r>
        <w:rPr>
          <w:rFonts w:hint="default" w:ascii="Times New Roman" w:hAnsi="Times New Roman" w:eastAsia="仿宋_GB2312" w:cs="Times New Roman"/>
          <w:caps/>
          <w:color w:val="000000" w:themeColor="text1"/>
          <w:sz w:val="32"/>
          <w:szCs w:val="32"/>
          <w:lang w:val="en-US" w:eastAsia="zh-CN"/>
          <w14:textFill>
            <w14:solidFill>
              <w14:schemeClr w14:val="tx1"/>
            </w14:solidFill>
          </w14:textFill>
        </w:rPr>
        <w:t>1733.342平方米</w:t>
      </w:r>
      <w:r>
        <w:rPr>
          <w:rFonts w:hint="default" w:ascii="Times New Roman" w:hAnsi="Times New Roman" w:eastAsia="仿宋_GB2312" w:cs="Times New Roman"/>
          <w:caps/>
          <w:color w:val="000000" w:themeColor="text1"/>
          <w:sz w:val="32"/>
          <w:szCs w:val="32"/>
          <w14:textFill>
            <w14:solidFill>
              <w14:schemeClr w14:val="tx1"/>
            </w14:solidFill>
          </w14:textFill>
        </w:rPr>
        <w:t>，为</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扩建</w:t>
      </w:r>
      <w:r>
        <w:rPr>
          <w:rFonts w:hint="default" w:ascii="Times New Roman" w:hAnsi="Times New Roman" w:eastAsia="仿宋_GB2312" w:cs="Times New Roman"/>
          <w:caps/>
          <w:color w:val="000000" w:themeColor="text1"/>
          <w:sz w:val="32"/>
          <w:szCs w:val="32"/>
          <w14:textFill>
            <w14:solidFill>
              <w14:schemeClr w14:val="tx1"/>
            </w14:solidFill>
          </w14:textFill>
        </w:rPr>
        <w:t>项目。</w:t>
      </w:r>
      <w:r>
        <w:rPr>
          <w:rFonts w:hint="default" w:ascii="Times New Roman" w:hAnsi="Times New Roman" w:eastAsia="仿宋_GB2312" w:cs="Times New Roman"/>
          <w:caps/>
          <w:color w:val="000000" w:themeColor="text1"/>
          <w:sz w:val="32"/>
          <w:szCs w:val="32"/>
          <w14:textFill>
            <w14:solidFill>
              <w14:schemeClr w14:val="tx1"/>
            </w14:solidFill>
          </w14:textFill>
        </w:rPr>
        <w:t>主要建设生猪屠宰生产线1条，配套建设</w:t>
      </w:r>
      <w:r>
        <w:rPr>
          <w:rFonts w:hint="eastAsia" w:ascii="Times New Roman" w:hAnsi="Times New Roman" w:eastAsia="仿宋_GB2312" w:cs="Times New Roman"/>
          <w:caps/>
          <w:color w:val="000000" w:themeColor="text1"/>
          <w:sz w:val="32"/>
          <w:szCs w:val="32"/>
          <w:lang w:val="en-US" w:eastAsia="zh-CN"/>
          <w14:textFill>
            <w14:solidFill>
              <w14:schemeClr w14:val="tx1"/>
            </w14:solidFill>
          </w14:textFill>
        </w:rPr>
        <w:t>生猪</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屠宰车间、</w:t>
      </w:r>
      <w:r>
        <w:rPr>
          <w:rFonts w:hint="eastAsia" w:ascii="Times New Roman" w:hAnsi="Times New Roman" w:eastAsia="仿宋_GB2312" w:cs="Times New Roman"/>
          <w:caps/>
          <w:color w:val="000000" w:themeColor="text1"/>
          <w:sz w:val="32"/>
          <w:szCs w:val="32"/>
          <w:lang w:val="en-US" w:eastAsia="zh-CN"/>
          <w14:textFill>
            <w14:solidFill>
              <w14:schemeClr w14:val="tx1"/>
            </w14:solidFill>
          </w14:textFill>
        </w:rPr>
        <w:t>生猪待宰圈舍、排酸</w:t>
      </w:r>
      <w:r>
        <w:rPr>
          <w:rFonts w:hint="default" w:ascii="Times New Roman" w:hAnsi="Times New Roman" w:eastAsia="仿宋_GB2312" w:cs="Times New Roman"/>
          <w:caps/>
          <w:color w:val="000000" w:themeColor="text1"/>
          <w:sz w:val="32"/>
          <w:szCs w:val="32"/>
          <w14:textFill>
            <w14:solidFill>
              <w14:schemeClr w14:val="tx1"/>
            </w14:solidFill>
          </w14:textFill>
        </w:rPr>
        <w:t>库</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aps/>
          <w:color w:val="000000" w:themeColor="text1"/>
          <w:sz w:val="32"/>
          <w:szCs w:val="32"/>
          <w:highlight w:val="none"/>
          <w:lang w:eastAsia="zh-CN"/>
          <w14:textFill>
            <w14:solidFill>
              <w14:schemeClr w14:val="tx1"/>
            </w14:solidFill>
          </w14:textFill>
        </w:rPr>
        <w:t>隔离室、实验室</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aps/>
          <w:color w:val="000000" w:themeColor="text1"/>
          <w:sz w:val="32"/>
          <w:szCs w:val="32"/>
          <w14:textFill>
            <w14:solidFill>
              <w14:schemeClr w14:val="tx1"/>
            </w14:solidFill>
          </w14:textFill>
        </w:rPr>
        <w:t>公用工程、环保工程等。项目</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扩建</w:t>
      </w:r>
      <w:r>
        <w:rPr>
          <w:rFonts w:hint="default" w:ascii="Times New Roman" w:hAnsi="Times New Roman" w:eastAsia="仿宋_GB2312" w:cs="Times New Roman"/>
          <w:caps/>
          <w:color w:val="000000" w:themeColor="text1"/>
          <w:sz w:val="32"/>
          <w:szCs w:val="32"/>
          <w14:textFill>
            <w14:solidFill>
              <w14:schemeClr w14:val="tx1"/>
            </w14:solidFill>
          </w14:textFill>
        </w:rPr>
        <w:t>后年屠宰</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规模为</w:t>
      </w:r>
      <w:r>
        <w:rPr>
          <w:rFonts w:hint="default" w:ascii="Times New Roman" w:hAnsi="Times New Roman" w:eastAsia="仿宋_GB2312" w:cs="Times New Roman"/>
          <w:caps/>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aps/>
          <w:color w:val="000000" w:themeColor="text1"/>
          <w:sz w:val="32"/>
          <w:szCs w:val="32"/>
          <w14:textFill>
            <w14:solidFill>
              <w14:schemeClr w14:val="tx1"/>
            </w14:solidFill>
          </w14:textFill>
        </w:rPr>
        <w:t>万头</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aps/>
          <w:color w:val="000000" w:themeColor="text1"/>
          <w:sz w:val="32"/>
          <w:szCs w:val="32"/>
          <w14:textFill>
            <w14:solidFill>
              <w14:schemeClr w14:val="tx1"/>
            </w14:solidFill>
          </w14:textFill>
        </w:rPr>
        <w:t>项目总投资</w:t>
      </w:r>
      <w:r>
        <w:rPr>
          <w:rFonts w:hint="default" w:ascii="Times New Roman" w:hAnsi="Times New Roman" w:eastAsia="仿宋_GB2312" w:cs="Times New Roman"/>
          <w:caps/>
          <w:color w:val="000000" w:themeColor="text1"/>
          <w:sz w:val="32"/>
          <w:szCs w:val="32"/>
          <w:lang w:val="en-US" w:eastAsia="zh-CN"/>
          <w14:textFill>
            <w14:solidFill>
              <w14:schemeClr w14:val="tx1"/>
            </w14:solidFill>
          </w14:textFill>
        </w:rPr>
        <w:t>234</w:t>
      </w:r>
      <w:r>
        <w:rPr>
          <w:rFonts w:hint="default" w:ascii="Times New Roman" w:hAnsi="Times New Roman" w:eastAsia="仿宋_GB2312" w:cs="Times New Roman"/>
          <w:caps/>
          <w:color w:val="000000" w:themeColor="text1"/>
          <w:sz w:val="32"/>
          <w:szCs w:val="32"/>
          <w14:textFill>
            <w14:solidFill>
              <w14:schemeClr w14:val="tx1"/>
            </w14:solidFill>
          </w14:textFill>
        </w:rPr>
        <w:t>万元，其中环保投资</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为</w:t>
      </w:r>
      <w:r>
        <w:rPr>
          <w:rFonts w:hint="default" w:ascii="Times New Roman" w:hAnsi="Times New Roman" w:eastAsia="仿宋_GB2312" w:cs="Times New Roman"/>
          <w:caps/>
          <w:color w:val="000000" w:themeColor="text1"/>
          <w:sz w:val="32"/>
          <w:szCs w:val="32"/>
          <w:lang w:val="en-US" w:eastAsia="zh-CN"/>
          <w14:textFill>
            <w14:solidFill>
              <w14:schemeClr w14:val="tx1"/>
            </w14:solidFill>
          </w14:textFill>
        </w:rPr>
        <w:t>179.5</w:t>
      </w:r>
      <w:r>
        <w:rPr>
          <w:rFonts w:hint="default" w:ascii="Times New Roman" w:hAnsi="Times New Roman" w:eastAsia="仿宋_GB2312" w:cs="Times New Roman"/>
          <w:caps/>
          <w:color w:val="000000" w:themeColor="text1"/>
          <w:sz w:val="32"/>
          <w:szCs w:val="32"/>
          <w14:textFill>
            <w14:solidFill>
              <w14:schemeClr w14:val="tx1"/>
            </w14:solidFill>
          </w14:textFill>
        </w:rPr>
        <w:t>万元，占总投资的</w:t>
      </w:r>
      <w:r>
        <w:rPr>
          <w:rFonts w:hint="default" w:ascii="Times New Roman" w:hAnsi="Times New Roman" w:eastAsia="仿宋_GB2312" w:cs="Times New Roman"/>
          <w:caps/>
          <w:color w:val="000000" w:themeColor="text1"/>
          <w:sz w:val="32"/>
          <w:szCs w:val="32"/>
          <w:lang w:val="en-US" w:eastAsia="zh-CN"/>
          <w14:textFill>
            <w14:solidFill>
              <w14:schemeClr w14:val="tx1"/>
            </w14:solidFill>
          </w14:textFill>
        </w:rPr>
        <w:t>76.38</w:t>
      </w:r>
      <w:r>
        <w:rPr>
          <w:rFonts w:hint="default" w:ascii="Times New Roman" w:hAnsi="Times New Roman" w:eastAsia="仿宋_GB2312" w:cs="Times New Roman"/>
          <w:caps/>
          <w:color w:val="000000" w:themeColor="text1"/>
          <w:sz w:val="32"/>
          <w:szCs w:val="32"/>
          <w14:textFill>
            <w14:solidFill>
              <w14:schemeClr w14:val="tx1"/>
            </w14:solidFill>
          </w14:textFill>
        </w:rPr>
        <w:t>%。</w:t>
      </w:r>
    </w:p>
    <w:p w14:paraId="73094CF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依据专家评审意见和宁夏汇晟环保科技有限公司编制的《报告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》的评价结论，在落实《报告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》提出的各项环境保护措施基础上，同意你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14:textFill>
            <w14:solidFill>
              <w14:schemeClr w14:val="tx1"/>
            </w14:solidFill>
          </w14:textFill>
        </w:rPr>
        <w:t>按照《报告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》中所列建设项目的性质、规模、地点、环境保护对策措施等进行项目建设。</w:t>
      </w:r>
    </w:p>
    <w:p w14:paraId="4D3324C2">
      <w:pPr>
        <w:pStyle w:val="20"/>
        <w:keepNext w:val="0"/>
        <w:keepLines w:val="0"/>
        <w:pageBreakBefore w:val="0"/>
        <w:widowControl w:val="0"/>
        <w:numPr>
          <w:ilvl w:val="0"/>
          <w:numId w:val="2"/>
        </w:numPr>
        <w:kinsoku/>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项目建设环境影响控制主要措施</w:t>
      </w:r>
    </w:p>
    <w:p w14:paraId="3DD61C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（一）</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大气环境影响减缓措施</w:t>
      </w:r>
    </w:p>
    <w:p w14:paraId="470DEF2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生猪待宰圈舍定期喷洒除臭剂，</w:t>
      </w:r>
      <w:r>
        <w:rPr>
          <w:rFonts w:hint="eastAsia" w:eastAsia="仿宋_GB2312" w:cs="Times New Roman"/>
          <w:caps/>
          <w:color w:val="000000" w:themeColor="text1"/>
          <w:sz w:val="32"/>
          <w:szCs w:val="32"/>
          <w:lang w:val="en-US" w:eastAsia="zh-CN"/>
          <w14:textFill>
            <w14:solidFill>
              <w14:schemeClr w14:val="tx1"/>
            </w14:solidFill>
          </w14:textFill>
        </w:rPr>
        <w:t>生猪</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屠宰车间</w:t>
      </w:r>
      <w:r>
        <w:rPr>
          <w:rFonts w:hint="default" w:ascii="Times New Roman" w:hAnsi="Times New Roman" w:eastAsia="仿宋_GB2312" w:cs="Times New Roman"/>
          <w:color w:val="000000" w:themeColor="text1"/>
          <w:sz w:val="32"/>
          <w:szCs w:val="32"/>
          <w:lang w:val="en-GB" w:eastAsia="zh-CN"/>
          <w14:textFill>
            <w14:solidFill>
              <w14:schemeClr w14:val="tx1"/>
            </w14:solidFill>
          </w14:textFill>
        </w:rPr>
        <w:t>产生的恶臭气</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体</w:t>
      </w:r>
      <w:r>
        <w:rPr>
          <w:rFonts w:hint="default" w:ascii="Times New Roman" w:hAnsi="Times New Roman" w:eastAsia="仿宋_GB2312" w:cs="Times New Roman"/>
          <w:caps/>
          <w:color w:val="000000" w:themeColor="text1"/>
          <w:sz w:val="32"/>
          <w:szCs w:val="32"/>
          <w14:textFill>
            <w14:solidFill>
              <w14:schemeClr w14:val="tx1"/>
            </w14:solidFill>
          </w14:textFill>
        </w:rPr>
        <w:t>通过负压收集</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w:t>
      </w:r>
      <w:r>
        <w:rPr>
          <w:rFonts w:hint="eastAsia" w:eastAsia="仿宋_GB2312" w:cs="Times New Roman"/>
          <w:caps/>
          <w:color w:val="000000" w:themeColor="text1"/>
          <w:sz w:val="32"/>
          <w:szCs w:val="32"/>
          <w:lang w:val="en-US" w:eastAsia="zh-CN"/>
          <w14:textFill>
            <w14:solidFill>
              <w14:schemeClr w14:val="tx1"/>
            </w14:solidFill>
          </w14:textFill>
        </w:rPr>
        <w:t>经</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过</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生物滤池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进行除臭</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处理后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kern w:val="2"/>
          <w:sz w:val="32"/>
          <w:szCs w:val="32"/>
          <w:lang w:val="en-US" w:eastAsia="zh-CN" w:bidi="ar"/>
          <w14:textFill>
            <w14:solidFill>
              <w14:schemeClr w14:val="tx1"/>
            </w14:solidFill>
          </w14:textFill>
        </w:rPr>
        <w:t>由1根</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15米高的排气筒排放，</w:t>
      </w:r>
      <w:r>
        <w:rPr>
          <w:rFonts w:hint="default" w:ascii="Times New Roman" w:hAnsi="Times New Roman" w:eastAsia="仿宋_GB2312" w:cs="Times New Roman"/>
          <w:color w:val="000000" w:themeColor="text1"/>
          <w:sz w:val="32"/>
          <w:szCs w:val="32"/>
          <w14:textFill>
            <w14:solidFill>
              <w14:schemeClr w14:val="tx1"/>
            </w14:solidFill>
          </w14:textFill>
        </w:rPr>
        <w:t>处理后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的废气排放浓度须</w:t>
      </w:r>
      <w:r>
        <w:rPr>
          <w:rFonts w:hint="default" w:ascii="Times New Roman" w:hAnsi="Times New Roman" w:eastAsia="仿宋_GB2312" w:cs="Times New Roman"/>
          <w:color w:val="000000" w:themeColor="text1"/>
          <w:sz w:val="32"/>
          <w:szCs w:val="32"/>
          <w14:textFill>
            <w14:solidFill>
              <w14:schemeClr w14:val="tx1"/>
            </w14:solidFill>
          </w14:textFill>
        </w:rPr>
        <w:t>满足《恶臭污染物排放标准》（GB1455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w:t>
      </w:r>
      <w:r>
        <w:rPr>
          <w:rFonts w:hint="default" w:ascii="Times New Roman" w:hAnsi="Times New Roman" w:eastAsia="仿宋_GB2312" w:cs="Times New Roman"/>
          <w:color w:val="000000" w:themeColor="text1"/>
          <w:sz w:val="32"/>
          <w:szCs w:val="32"/>
          <w14:textFill>
            <w14:solidFill>
              <w14:schemeClr w14:val="tx1"/>
            </w14:solidFill>
          </w14:textFill>
        </w:rPr>
        <w:t>93）表2标准</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限值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7102F8AA">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（二）</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水环境污染</w:t>
      </w:r>
      <w:r>
        <w:rPr>
          <w:rFonts w:hint="default" w:ascii="Times New Roman" w:hAnsi="Times New Roman" w:eastAsia="楷体" w:cs="Times New Roman"/>
          <w:b/>
          <w:bCs/>
          <w:color w:val="000000" w:themeColor="text1"/>
          <w:sz w:val="32"/>
          <w:szCs w:val="32"/>
          <w14:textFill>
            <w14:solidFill>
              <w14:schemeClr w14:val="tx1"/>
            </w14:solidFill>
          </w14:textFill>
        </w:rPr>
        <w:t>防治措施</w:t>
      </w:r>
    </w:p>
    <w:p w14:paraId="0EC7880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生活污水经化粪池处理后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经下水管网排至中卫市沙坡头区第四污水处理厂处理</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；生产废水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经厂区地埋式污水处理站</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aps/>
          <w:color w:val="000000" w:themeColor="text1"/>
          <w:sz w:val="32"/>
          <w:szCs w:val="32"/>
          <w14:textFill>
            <w14:solidFill>
              <w14:schemeClr w14:val="tx1"/>
            </w14:solidFill>
          </w14:textFill>
        </w:rPr>
        <w:t>处理能力</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为</w:t>
      </w:r>
      <w:r>
        <w:rPr>
          <w:rFonts w:hint="default" w:ascii="Times New Roman" w:hAnsi="Times New Roman" w:eastAsia="仿宋_GB2312" w:cs="Times New Roman"/>
          <w:caps/>
          <w:color w:val="000000" w:themeColor="text1"/>
          <w:sz w:val="32"/>
          <w:szCs w:val="32"/>
          <w:lang w:val="en-US" w:eastAsia="zh-CN"/>
          <w14:textFill>
            <w14:solidFill>
              <w14:schemeClr w14:val="tx1"/>
            </w14:solidFill>
          </w14:textFill>
        </w:rPr>
        <w:t>90</w:t>
      </w:r>
      <w:r>
        <w:rPr>
          <w:rFonts w:hint="eastAsia" w:eastAsia="仿宋_GB2312" w:cs="Times New Roman"/>
          <w:color w:val="000000" w:themeColor="text1"/>
          <w:sz w:val="32"/>
          <w:szCs w:val="32"/>
          <w:lang w:eastAsia="zh-CN"/>
          <w14:textFill>
            <w14:solidFill>
              <w14:schemeClr w14:val="tx1"/>
            </w14:solidFill>
          </w14:textFill>
        </w:rPr>
        <w:t>立方米</w:t>
      </w:r>
      <w:r>
        <w:rPr>
          <w:rFonts w:hint="eastAsia" w:eastAsia="仿宋_GB2312" w:cs="Times New Roman"/>
          <w:color w:val="000000" w:themeColor="text1"/>
          <w:sz w:val="32"/>
          <w:szCs w:val="32"/>
          <w:lang w:val="en-US" w:eastAsia="zh-CN"/>
          <w14:textFill>
            <w14:solidFill>
              <w14:schemeClr w14:val="tx1"/>
            </w14:solidFill>
          </w14:textFill>
        </w:rPr>
        <w:t>/天</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）处理</w:t>
      </w:r>
      <w:r>
        <w:rPr>
          <w:rFonts w:hint="default" w:ascii="Times New Roman" w:hAnsi="Times New Roman" w:eastAsia="仿宋_GB2312" w:cs="Times New Roman"/>
          <w:caps/>
          <w:color w:val="000000" w:themeColor="text1"/>
          <w:sz w:val="32"/>
          <w:szCs w:val="32"/>
          <w14:textFill>
            <w14:solidFill>
              <w14:schemeClr w14:val="tx1"/>
            </w14:solidFill>
          </w14:textFill>
        </w:rPr>
        <w:t>，出水水质</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达到</w:t>
      </w:r>
      <w:r>
        <w:rPr>
          <w:rFonts w:hint="default" w:ascii="Times New Roman" w:hAnsi="Times New Roman" w:eastAsia="仿宋_GB2312" w:cs="Times New Roman"/>
          <w:color w:val="000000" w:themeColor="text1"/>
          <w:spacing w:val="-2"/>
          <w:sz w:val="32"/>
          <w:szCs w:val="32"/>
          <w:highlight w:val="none"/>
          <w:lang w:val="en-US" w:eastAsia="zh-CN"/>
          <w14:textFill>
            <w14:solidFill>
              <w14:schemeClr w14:val="tx1"/>
            </w14:solidFill>
          </w14:textFill>
        </w:rPr>
        <w:t>《肉类加工工业水污染物排放标准》（GB13457-92）表3中</w:t>
      </w:r>
      <w:r>
        <w:rPr>
          <w:rFonts w:hint="default" w:ascii="Times New Roman" w:hAnsi="Times New Roman" w:eastAsia="仿宋_GB2312" w:cs="Times New Roman"/>
          <w:caps/>
          <w:color w:val="000000" w:themeColor="text1"/>
          <w:sz w:val="32"/>
          <w:szCs w:val="32"/>
          <w14:textFill>
            <w14:solidFill>
              <w14:schemeClr w14:val="tx1"/>
            </w14:solidFill>
          </w14:textFill>
        </w:rPr>
        <w:t>畜类屠宰加工</w:t>
      </w:r>
      <w:r>
        <w:rPr>
          <w:rFonts w:hint="default" w:ascii="Times New Roman" w:hAnsi="Times New Roman" w:eastAsia="仿宋_GB2312" w:cs="Times New Roman"/>
          <w:color w:val="000000" w:themeColor="text1"/>
          <w:spacing w:val="-2"/>
          <w:sz w:val="32"/>
          <w:szCs w:val="32"/>
          <w:highlight w:val="none"/>
          <w:lang w:val="en-US" w:eastAsia="zh-CN"/>
          <w14:textFill>
            <w14:solidFill>
              <w14:schemeClr w14:val="tx1"/>
            </w14:solidFill>
          </w14:textFill>
        </w:rPr>
        <w:t>二级标准</w:t>
      </w:r>
      <w:r>
        <w:rPr>
          <w:rFonts w:hint="default" w:ascii="Times New Roman" w:hAnsi="Times New Roman" w:eastAsia="仿宋_GB2312" w:cs="Times New Roman"/>
          <w:caps/>
          <w:color w:val="000000" w:themeColor="text1"/>
          <w:sz w:val="32"/>
          <w:szCs w:val="32"/>
          <w14:textFill>
            <w14:solidFill>
              <w14:schemeClr w14:val="tx1"/>
            </w14:solidFill>
          </w14:textFill>
        </w:rPr>
        <w:t>要求</w:t>
      </w:r>
      <w:r>
        <w:rPr>
          <w:rFonts w:hint="default" w:ascii="Times New Roman" w:hAnsi="Times New Roman" w:eastAsia="仿宋_GB2312" w:cs="Times New Roman"/>
          <w:color w:val="000000" w:themeColor="text1"/>
          <w:spacing w:val="-2"/>
          <w:sz w:val="32"/>
          <w:szCs w:val="32"/>
          <w:highlight w:val="none"/>
          <w:lang w:val="en-US" w:eastAsia="zh-CN"/>
          <w14:textFill>
            <w14:solidFill>
              <w14:schemeClr w14:val="tx1"/>
            </w14:solidFill>
          </w14:textFill>
        </w:rPr>
        <w:t>，</w:t>
      </w:r>
      <w:r>
        <w:rPr>
          <w:rFonts w:hint="default" w:ascii="Times New Roman" w:hAnsi="Times New Roman" w:eastAsia="仿宋_GB2312" w:cs="Times New Roman"/>
          <w:caps/>
          <w:color w:val="000000" w:themeColor="text1"/>
          <w:sz w:val="32"/>
          <w:szCs w:val="32"/>
          <w14:textFill>
            <w14:solidFill>
              <w14:schemeClr w14:val="tx1"/>
            </w14:solidFill>
          </w14:textFill>
        </w:rPr>
        <w:t>且满足</w:t>
      </w:r>
      <w:r>
        <w:rPr>
          <w:rFonts w:hint="default" w:ascii="Times New Roman" w:hAnsi="Times New Roman" w:eastAsia="仿宋_GB2312" w:cs="Times New Roman"/>
          <w:color w:val="000000" w:themeColor="text1"/>
          <w:spacing w:val="-2"/>
          <w:sz w:val="32"/>
          <w:szCs w:val="32"/>
          <w:highlight w:val="none"/>
          <w:lang w:val="en-US" w:eastAsia="zh-CN"/>
          <w14:textFill>
            <w14:solidFill>
              <w14:schemeClr w14:val="tx1"/>
            </w14:solidFill>
          </w14:textFill>
        </w:rPr>
        <w:t>《农田灌溉水质标准》（GB5084-2021）</w:t>
      </w:r>
      <w:r>
        <w:rPr>
          <w:rFonts w:hint="default" w:ascii="Times New Roman" w:hAnsi="Times New Roman" w:eastAsia="仿宋_GB2312" w:cs="Times New Roman"/>
          <w:color w:val="000000" w:themeColor="text1"/>
          <w:sz w:val="32"/>
          <w:szCs w:val="32"/>
          <w14:textFill>
            <w14:solidFill>
              <w14:schemeClr w14:val="tx1"/>
            </w14:solidFill>
          </w14:textFill>
        </w:rPr>
        <w:t>表1中</w:t>
      </w:r>
      <w:r>
        <w:rPr>
          <w:rFonts w:hint="default" w:ascii="Times New Roman" w:hAnsi="Times New Roman" w:eastAsia="仿宋_GB2312" w:cs="Times New Roman"/>
          <w:color w:val="000000" w:themeColor="text1"/>
          <w:spacing w:val="-2"/>
          <w:sz w:val="32"/>
          <w:szCs w:val="32"/>
          <w:highlight w:val="none"/>
          <w:lang w:val="en-US" w:eastAsia="zh-CN"/>
          <w14:textFill>
            <w14:solidFill>
              <w14:schemeClr w14:val="tx1"/>
            </w14:solidFill>
          </w14:textFill>
        </w:rPr>
        <w:t>旱地作物</w:t>
      </w:r>
      <w:r>
        <w:rPr>
          <w:rFonts w:hint="default" w:ascii="Times New Roman" w:hAnsi="Times New Roman" w:eastAsia="仿宋_GB2312" w:cs="Times New Roman"/>
          <w:color w:val="000000" w:themeColor="text1"/>
          <w:sz w:val="32"/>
          <w:szCs w:val="32"/>
          <w14:textFill>
            <w14:solidFill>
              <w14:schemeClr w14:val="tx1"/>
            </w14:solidFill>
          </w14:textFill>
        </w:rPr>
        <w:t>标准</w:t>
      </w:r>
      <w:r>
        <w:rPr>
          <w:rFonts w:hint="default" w:ascii="Times New Roman" w:hAnsi="Times New Roman" w:eastAsia="仿宋_GB2312" w:cs="Times New Roman"/>
          <w:color w:val="000000" w:themeColor="text1"/>
          <w:spacing w:val="-2"/>
          <w:sz w:val="32"/>
          <w:szCs w:val="32"/>
          <w:highlight w:val="none"/>
          <w:lang w:val="en-US" w:eastAsia="zh-CN"/>
          <w14:textFill>
            <w14:solidFill>
              <w14:schemeClr w14:val="tx1"/>
            </w14:solidFill>
          </w14:textFill>
        </w:rPr>
        <w:t>限值后，拉运至宁夏中卫宝塔农林牧生态科技有限公司蓄水池用于枣林灌溉。</w:t>
      </w:r>
    </w:p>
    <w:p w14:paraId="265C2C3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（三）</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固体废物处置</w:t>
      </w:r>
      <w:r>
        <w:rPr>
          <w:rFonts w:hint="default" w:ascii="Times New Roman" w:hAnsi="Times New Roman" w:eastAsia="楷体" w:cs="Times New Roman"/>
          <w:b/>
          <w:bCs/>
          <w:color w:val="000000" w:themeColor="text1"/>
          <w:sz w:val="32"/>
          <w:szCs w:val="32"/>
          <w14:textFill>
            <w14:solidFill>
              <w14:schemeClr w14:val="tx1"/>
            </w14:solidFill>
          </w14:textFill>
        </w:rPr>
        <w:t>措施</w:t>
      </w:r>
    </w:p>
    <w:p w14:paraId="2AF3E9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ap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aps/>
          <w:color w:val="000000" w:themeColor="text1"/>
          <w:sz w:val="32"/>
          <w:szCs w:val="32"/>
          <w14:textFill>
            <w14:solidFill>
              <w14:schemeClr w14:val="tx1"/>
            </w14:solidFill>
          </w14:textFill>
        </w:rPr>
        <w:t>猪粪、肠胃</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内容物、</w:t>
      </w:r>
      <w:r>
        <w:rPr>
          <w:rFonts w:hint="default" w:ascii="Times New Roman" w:hAnsi="Times New Roman" w:eastAsia="仿宋_GB2312" w:cs="Times New Roman"/>
          <w:caps/>
          <w:color w:val="000000" w:themeColor="text1"/>
          <w:sz w:val="32"/>
          <w:szCs w:val="32"/>
          <w14:textFill>
            <w14:solidFill>
              <w14:schemeClr w14:val="tx1"/>
            </w14:solidFill>
          </w14:textFill>
        </w:rPr>
        <w:t>格栅拦截的大体积固体废物及污泥作为肥料运至企业自有的枣林</w:t>
      </w:r>
      <w:r>
        <w:rPr>
          <w:rFonts w:hint="eastAsia" w:ascii="Times New Roman" w:hAnsi="Times New Roman" w:eastAsia="仿宋_GB2312" w:cs="Times New Roman"/>
          <w:cap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aps/>
          <w:color w:val="000000" w:themeColor="text1"/>
          <w:sz w:val="32"/>
          <w:szCs w:val="32"/>
          <w14:textFill>
            <w14:solidFill>
              <w14:schemeClr w14:val="tx1"/>
            </w14:solidFill>
          </w14:textFill>
        </w:rPr>
        <w:t>猪毛、猪血</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等均</w:t>
      </w:r>
      <w:r>
        <w:rPr>
          <w:rFonts w:hint="default" w:ascii="Times New Roman" w:hAnsi="Times New Roman" w:eastAsia="仿宋_GB2312" w:cs="Times New Roman"/>
          <w:caps/>
          <w:color w:val="000000" w:themeColor="text1"/>
          <w:sz w:val="32"/>
          <w:szCs w:val="32"/>
          <w14:textFill>
            <w14:solidFill>
              <w14:schemeClr w14:val="tx1"/>
            </w14:solidFill>
          </w14:textFill>
        </w:rPr>
        <w:t>外售</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处理</w:t>
      </w:r>
      <w:r>
        <w:rPr>
          <w:rFonts w:hint="default" w:ascii="Times New Roman" w:hAnsi="Times New Roman" w:eastAsia="仿宋_GB2312" w:cs="Times New Roman"/>
          <w:caps/>
          <w:color w:val="000000" w:themeColor="text1"/>
          <w:sz w:val="32"/>
          <w:szCs w:val="32"/>
          <w14:textFill>
            <w14:solidFill>
              <w14:schemeClr w14:val="tx1"/>
            </w14:solidFill>
          </w14:textFill>
        </w:rPr>
        <w:t>；病死猪、不合格胴体、三腺</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等直接交由</w:t>
      </w:r>
      <w:r>
        <w:rPr>
          <w:rFonts w:hint="default" w:ascii="Times New Roman" w:hAnsi="Times New Roman" w:eastAsia="仿宋_GB2312" w:cs="Times New Roman"/>
          <w:caps/>
          <w:color w:val="000000" w:themeColor="text1"/>
          <w:sz w:val="32"/>
          <w:szCs w:val="32"/>
          <w14:textFill>
            <w14:solidFill>
              <w14:schemeClr w14:val="tx1"/>
            </w14:solidFill>
          </w14:textFill>
        </w:rPr>
        <w:t>中卫市风云生物科技有限公司无害化处置</w:t>
      </w:r>
      <w:r>
        <w:rPr>
          <w:rFonts w:hint="eastAsia" w:eastAsia="仿宋_GB2312" w:cs="Times New Roman"/>
          <w:cap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aps/>
          <w:color w:val="000000" w:themeColor="text1"/>
          <w:sz w:val="32"/>
          <w:szCs w:val="32"/>
          <w14:textFill>
            <w14:solidFill>
              <w14:schemeClr w14:val="tx1"/>
            </w14:solidFill>
          </w14:textFill>
        </w:rPr>
        <w:t>废采血管、废检测试剂密封袋</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集中</w:t>
      </w:r>
      <w:r>
        <w:rPr>
          <w:rFonts w:hint="default" w:ascii="Times New Roman" w:hAnsi="Times New Roman" w:eastAsia="仿宋_GB2312" w:cs="Times New Roman"/>
          <w:caps/>
          <w:color w:val="000000" w:themeColor="text1"/>
          <w:sz w:val="32"/>
          <w:szCs w:val="32"/>
          <w14:textFill>
            <w14:solidFill>
              <w14:schemeClr w14:val="tx1"/>
            </w14:solidFill>
          </w14:textFill>
        </w:rPr>
        <w:t>收集后暂存于危废暂存间，报送</w:t>
      </w:r>
      <w:r>
        <w:rPr>
          <w:rFonts w:hint="eastAsia" w:eastAsia="仿宋_GB2312" w:cs="Times New Roman"/>
          <w:caps/>
          <w:color w:val="000000" w:themeColor="text1"/>
          <w:sz w:val="32"/>
          <w:szCs w:val="32"/>
          <w:lang w:eastAsia="zh-CN"/>
          <w14:textFill>
            <w14:solidFill>
              <w14:schemeClr w14:val="tx1"/>
            </w14:solidFill>
          </w14:textFill>
        </w:rPr>
        <w:t>至</w:t>
      </w:r>
      <w:r>
        <w:rPr>
          <w:rFonts w:hint="default" w:ascii="Times New Roman" w:hAnsi="Times New Roman" w:eastAsia="仿宋_GB2312" w:cs="Times New Roman"/>
          <w:caps/>
          <w:color w:val="000000" w:themeColor="text1"/>
          <w:sz w:val="32"/>
          <w:szCs w:val="32"/>
          <w14:textFill>
            <w14:solidFill>
              <w14:schemeClr w14:val="tx1"/>
            </w14:solidFill>
          </w14:textFill>
        </w:rPr>
        <w:t>中卫市牧康</w:t>
      </w:r>
      <w:r>
        <w:rPr>
          <w:rFonts w:hint="eastAsia" w:eastAsia="仿宋_GB2312" w:cs="Times New Roman"/>
          <w:caps/>
          <w:color w:val="000000" w:themeColor="text1"/>
          <w:sz w:val="32"/>
          <w:szCs w:val="32"/>
          <w:lang w:eastAsia="zh-CN"/>
          <w14:textFill>
            <w14:solidFill>
              <w14:schemeClr w14:val="tx1"/>
            </w14:solidFill>
          </w14:textFill>
        </w:rPr>
        <w:t>益</w:t>
      </w:r>
      <w:r>
        <w:rPr>
          <w:rFonts w:hint="default" w:ascii="Times New Roman" w:hAnsi="Times New Roman" w:eastAsia="仿宋_GB2312" w:cs="Times New Roman"/>
          <w:caps/>
          <w:color w:val="000000" w:themeColor="text1"/>
          <w:sz w:val="32"/>
          <w:szCs w:val="32"/>
          <w14:textFill>
            <w14:solidFill>
              <w14:schemeClr w14:val="tx1"/>
            </w14:solidFill>
          </w14:textFill>
        </w:rPr>
        <w:t>畜牧有限公司（卫生消毒站）</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集中收集后，最终交由中卫市泰和实业有限公司</w:t>
      </w:r>
      <w:r>
        <w:rPr>
          <w:rFonts w:hint="eastAsia" w:eastAsia="仿宋_GB2312" w:cs="Times New Roman"/>
          <w:cap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医废处置中心</w:t>
      </w:r>
      <w:r>
        <w:rPr>
          <w:rFonts w:hint="eastAsia" w:eastAsia="仿宋_GB2312" w:cs="Times New Roman"/>
          <w:cap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aps/>
          <w:color w:val="000000" w:themeColor="text1"/>
          <w:sz w:val="32"/>
          <w:szCs w:val="32"/>
          <w14:textFill>
            <w14:solidFill>
              <w14:schemeClr w14:val="tx1"/>
            </w14:solidFill>
          </w14:textFill>
        </w:rPr>
        <w:t>处置</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aps/>
          <w:color w:val="000000" w:themeColor="text1"/>
          <w:sz w:val="32"/>
          <w:szCs w:val="32"/>
          <w14:textFill>
            <w14:solidFill>
              <w14:schemeClr w14:val="tx1"/>
            </w14:solidFill>
          </w14:textFill>
        </w:rPr>
        <w:t>生活垃圾</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集中</w:t>
      </w:r>
      <w:r>
        <w:rPr>
          <w:rFonts w:hint="default" w:ascii="Times New Roman" w:hAnsi="Times New Roman" w:eastAsia="仿宋_GB2312" w:cs="Times New Roman"/>
          <w:caps/>
          <w:color w:val="000000" w:themeColor="text1"/>
          <w:sz w:val="32"/>
          <w:szCs w:val="32"/>
          <w14:textFill>
            <w14:solidFill>
              <w14:schemeClr w14:val="tx1"/>
            </w14:solidFill>
          </w14:textFill>
        </w:rPr>
        <w:t>收集后</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交由环卫部门</w:t>
      </w:r>
      <w:r>
        <w:rPr>
          <w:rFonts w:hint="default" w:ascii="Times New Roman" w:hAnsi="Times New Roman" w:eastAsia="仿宋_GB2312" w:cs="Times New Roman"/>
          <w:caps/>
          <w:color w:val="000000" w:themeColor="text1"/>
          <w:sz w:val="32"/>
          <w:szCs w:val="32"/>
          <w14:textFill>
            <w14:solidFill>
              <w14:schemeClr w14:val="tx1"/>
            </w14:solidFill>
          </w14:textFill>
        </w:rPr>
        <w:t>处</w:t>
      </w:r>
      <w:r>
        <w:rPr>
          <w:rFonts w:hint="default" w:ascii="Times New Roman" w:hAnsi="Times New Roman" w:eastAsia="仿宋_GB2312" w:cs="Times New Roman"/>
          <w:caps/>
          <w:color w:val="000000" w:themeColor="text1"/>
          <w:sz w:val="32"/>
          <w:szCs w:val="32"/>
          <w:lang w:eastAsia="zh-CN"/>
          <w14:textFill>
            <w14:solidFill>
              <w14:schemeClr w14:val="tx1"/>
            </w14:solidFill>
          </w14:textFill>
        </w:rPr>
        <w:t>理。</w:t>
      </w:r>
    </w:p>
    <w:p w14:paraId="47C7B2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（四）</w:t>
      </w:r>
      <w:r>
        <w:rPr>
          <w:rFonts w:hint="default" w:ascii="Times New Roman" w:hAnsi="Times New Roman" w:eastAsia="楷体" w:cs="Times New Roman"/>
          <w:b/>
          <w:bCs/>
          <w:color w:val="000000" w:themeColor="text1"/>
          <w:sz w:val="32"/>
          <w:szCs w:val="32"/>
          <w14:textFill>
            <w14:solidFill>
              <w14:schemeClr w14:val="tx1"/>
            </w14:solidFill>
          </w14:textFill>
        </w:rPr>
        <w:t>噪声</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污染</w:t>
      </w:r>
      <w:r>
        <w:rPr>
          <w:rFonts w:hint="default" w:ascii="Times New Roman" w:hAnsi="Times New Roman" w:eastAsia="楷体" w:cs="Times New Roman"/>
          <w:b/>
          <w:bCs/>
          <w:color w:val="000000" w:themeColor="text1"/>
          <w:sz w:val="32"/>
          <w:szCs w:val="32"/>
          <w14:textFill>
            <w14:solidFill>
              <w14:schemeClr w14:val="tx1"/>
            </w14:solidFill>
          </w14:textFill>
        </w:rPr>
        <w:t>防治措施</w:t>
      </w:r>
    </w:p>
    <w:p w14:paraId="398848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设备</w:t>
      </w:r>
      <w:r>
        <w:rPr>
          <w:rFonts w:hint="default" w:ascii="Times New Roman" w:hAnsi="Times New Roman" w:eastAsia="仿宋_GB2312" w:cs="Times New Roman"/>
          <w:color w:val="000000" w:themeColor="text1"/>
          <w:sz w:val="32"/>
          <w:szCs w:val="32"/>
          <w14:textFill>
            <w14:solidFill>
              <w14:schemeClr w14:val="tx1"/>
            </w14:solidFill>
          </w14:textFill>
        </w:rPr>
        <w:t>合理布局，</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选用低噪声设备，设备安装减振基座，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加强生产设备的日常管理，</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定期进行维护和保养，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加强运输车辆管理，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减速慢行</w:t>
      </w:r>
      <w:r>
        <w:rPr>
          <w:rFonts w:hint="default" w:ascii="Times New Roman" w:hAnsi="Times New Roman" w:eastAsia="仿宋_GB2312" w:cs="Times New Roman"/>
          <w:bCs/>
          <w:color w:val="000000" w:themeColor="text1"/>
          <w:kern w:val="2"/>
          <w:sz w:val="32"/>
          <w:szCs w:val="32"/>
          <w:lang w:val="en-US" w:eastAsia="zh-CN" w:bidi="en-US"/>
          <w14:textFill>
            <w14:solidFill>
              <w14:schemeClr w14:val="tx1"/>
            </w14:solidFill>
          </w14:textFill>
        </w:rPr>
        <w:t>、禁止鸣笛，通过</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采取隔声、消声、距离衰减以及绿化等综合降噪措施后，厂界噪声须满足《工业企业厂界环境噪声排放标准》（GB12348-2008）中2类标准要求。</w:t>
      </w:r>
    </w:p>
    <w:p w14:paraId="6D1454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（五）</w:t>
      </w:r>
      <w:r>
        <w:rPr>
          <w:rFonts w:hint="eastAsia" w:eastAsia="楷体" w:cs="Times New Roman"/>
          <w:b/>
          <w:bCs/>
          <w:color w:val="000000" w:themeColor="text1"/>
          <w:sz w:val="32"/>
          <w:szCs w:val="32"/>
          <w:lang w:eastAsia="zh-CN"/>
          <w14:textFill>
            <w14:solidFill>
              <w14:schemeClr w14:val="tx1"/>
            </w14:solidFill>
          </w14:textFill>
        </w:rPr>
        <w:t>分区</w:t>
      </w:r>
      <w:r>
        <w:rPr>
          <w:rFonts w:hint="default" w:ascii="Times New Roman" w:hAnsi="Times New Roman" w:eastAsia="楷体" w:cs="Times New Roman"/>
          <w:b/>
          <w:bCs/>
          <w:color w:val="000000" w:themeColor="text1"/>
          <w:sz w:val="32"/>
          <w:szCs w:val="32"/>
          <w14:textFill>
            <w14:solidFill>
              <w14:schemeClr w14:val="tx1"/>
            </w14:solidFill>
          </w14:textFill>
        </w:rPr>
        <w:t>防渗措施</w:t>
      </w:r>
    </w:p>
    <w:p w14:paraId="130BFE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aps/>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厂区进行分区防渗，重点防渗区为危废暂存间、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事故应急池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，防渗要求为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等效黏土防渗层厚度</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不低于6米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渗透系数</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小于等于</w:t>
      </w:r>
      <w:r>
        <w:rPr>
          <w:rFonts w:hint="eastAsia" w:eastAsia="仿宋_GB2312" w:cs="Times New Roman"/>
          <w:b w:val="0"/>
          <w:bCs w:val="0"/>
          <w:caps/>
          <w:color w:val="000000" w:themeColor="text1"/>
          <w:kern w:val="2"/>
          <w:sz w:val="32"/>
          <w:szCs w:val="32"/>
          <w:lang w:val="en-US" w:eastAsia="zh-CN" w:bidi="ar-SA"/>
          <w14:textFill>
            <w14:solidFill>
              <w14:schemeClr w14:val="tx1"/>
            </w14:solidFill>
          </w14:textFill>
        </w:rPr>
        <w:t>1</w:t>
      </w:r>
      <w:r>
        <w:rPr>
          <w:rFonts w:hint="default" w:ascii="Arial" w:hAnsi="Arial" w:eastAsia="仿宋_GB2312" w:cs="Arial"/>
          <w:b w:val="0"/>
          <w:bCs w:val="0"/>
          <w:cap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10</w:t>
      </w:r>
      <w:r>
        <w:rPr>
          <w:rFonts w:hint="default" w:ascii="Times New Roman" w:hAnsi="Times New Roman" w:eastAsia="仿宋_GB2312" w:cs="Times New Roman"/>
          <w:color w:val="000000" w:themeColor="text1"/>
          <w:sz w:val="32"/>
          <w:szCs w:val="32"/>
          <w:vertAlign w:val="superscript"/>
          <w14:textFill>
            <w14:solidFill>
              <w14:schemeClr w14:val="tx1"/>
            </w14:solidFill>
          </w14:textFill>
        </w:rPr>
        <w:t>-7</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厘米/秒</w:t>
      </w:r>
      <w:r>
        <w:rPr>
          <w:rFonts w:hint="default" w:ascii="Times New Roman" w:hAnsi="Times New Roman" w:eastAsia="仿宋_GB2312" w:cs="Times New Roman"/>
          <w:snapToGrid w:val="0"/>
          <w:color w:val="000000" w:themeColor="text1"/>
          <w:sz w:val="32"/>
          <w:szCs w:val="32"/>
          <w:highlight w:val="none"/>
          <w:lang w:val="zh-CN" w:eastAsia="zh-CN"/>
          <w14:textFill>
            <w14:solidFill>
              <w14:schemeClr w14:val="tx1"/>
            </w14:solidFill>
          </w14:textFill>
        </w:rPr>
        <w:t>；</w:t>
      </w:r>
      <w:r>
        <w:rPr>
          <w:rFonts w:hint="default" w:ascii="Times New Roman" w:hAnsi="Times New Roman" w:eastAsia="仿宋_GB2312" w:cs="Times New Roman"/>
          <w:snapToGrid w:val="0"/>
          <w:color w:val="000000" w:themeColor="text1"/>
          <w:sz w:val="32"/>
          <w:szCs w:val="32"/>
          <w:highlight w:val="none"/>
          <w:lang w:val="zh-CN" w:eastAsia="zh-CN"/>
          <w14:textFill>
            <w14:solidFill>
              <w14:schemeClr w14:val="tx1"/>
            </w14:solidFill>
          </w14:textFill>
        </w:rPr>
        <w:t>一般防渗区为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生猪屠宰车间、生猪待宰圈舍</w:t>
      </w:r>
      <w:r>
        <w:rPr>
          <w:rFonts w:hint="eastAsia" w:eastAsia="仿宋_GB2312" w:cs="Times New Roman"/>
          <w:color w:val="000000" w:themeColor="text1"/>
          <w:sz w:val="32"/>
          <w:szCs w:val="32"/>
          <w:lang w:val="en-US" w:eastAsia="zh-CN"/>
          <w14:textFill>
            <w14:solidFill>
              <w14:schemeClr w14:val="tx1"/>
            </w14:solidFill>
          </w14:textFill>
        </w:rPr>
        <w:t>等</w:t>
      </w:r>
      <w:r>
        <w:rPr>
          <w:rFonts w:hint="default" w:ascii="Times New Roman" w:hAnsi="Times New Roman" w:eastAsia="仿宋_GB2312" w:cs="Times New Roman"/>
          <w:snapToGrid w:val="0"/>
          <w:color w:val="000000" w:themeColor="text1"/>
          <w:sz w:val="32"/>
          <w:szCs w:val="32"/>
          <w:highlight w:val="none"/>
          <w:lang w:val="zh-CN"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防渗要求为等效黏土防渗层厚度</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不低于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渗透系数</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小于等于</w:t>
      </w:r>
      <w:r>
        <w:rPr>
          <w:rFonts w:hint="eastAsia" w:eastAsia="仿宋_GB2312" w:cs="Times New Roman"/>
          <w:b w:val="0"/>
          <w:bCs w:val="0"/>
          <w:caps/>
          <w:color w:val="000000" w:themeColor="text1"/>
          <w:kern w:val="2"/>
          <w:sz w:val="32"/>
          <w:szCs w:val="32"/>
          <w:lang w:val="en-US" w:eastAsia="zh-CN" w:bidi="ar-SA"/>
          <w14:textFill>
            <w14:solidFill>
              <w14:schemeClr w14:val="tx1"/>
            </w14:solidFill>
          </w14:textFill>
        </w:rPr>
        <w:t>1</w:t>
      </w:r>
      <w:r>
        <w:rPr>
          <w:rFonts w:hint="default" w:ascii="Arial" w:hAnsi="Arial" w:eastAsia="仿宋_GB2312" w:cs="Arial"/>
          <w:b w:val="0"/>
          <w:bCs w:val="0"/>
          <w:cap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10</w:t>
      </w:r>
      <w:r>
        <w:rPr>
          <w:rFonts w:hint="default" w:ascii="Times New Roman" w:hAnsi="Times New Roman" w:eastAsia="仿宋_GB2312" w:cs="Times New Roman"/>
          <w:color w:val="000000" w:themeColor="text1"/>
          <w:sz w:val="32"/>
          <w:szCs w:val="32"/>
          <w:vertAlign w:val="superscript"/>
          <w14:textFill>
            <w14:solidFill>
              <w14:schemeClr w14:val="tx1"/>
            </w14:solidFill>
          </w14:textFill>
        </w:rPr>
        <w:t>-7</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厘米/秒</w:t>
      </w:r>
      <w:r>
        <w:rPr>
          <w:rFonts w:hint="default" w:ascii="Times New Roman" w:hAnsi="Times New Roman" w:eastAsia="仿宋_GB2312" w:cs="Times New Roman"/>
          <w:snapToGrid w:val="0"/>
          <w:color w:val="000000" w:themeColor="text1"/>
          <w:sz w:val="32"/>
          <w:szCs w:val="32"/>
          <w:highlight w:val="none"/>
          <w:lang w:val="zh-CN"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简单防渗区为厂区、办公生活区等</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napToGrid w:val="0"/>
          <w:color w:val="000000" w:themeColor="text1"/>
          <w:sz w:val="32"/>
          <w:szCs w:val="32"/>
          <w:highlight w:val="none"/>
          <w:lang w:val="zh-CN" w:eastAsia="zh-CN"/>
          <w14:textFill>
            <w14:solidFill>
              <w14:schemeClr w14:val="tx1"/>
            </w14:solidFill>
          </w14:textFill>
        </w:rPr>
        <w:t>采取一般地面硬化处理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5F7780D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（六）</w:t>
      </w:r>
      <w:r>
        <w:rPr>
          <w:rFonts w:hint="default" w:ascii="Times New Roman" w:hAnsi="Times New Roman" w:eastAsia="楷体" w:cs="Times New Roman"/>
          <w:b/>
          <w:bCs/>
          <w:caps w:val="0"/>
          <w:color w:val="000000" w:themeColor="text1"/>
          <w:spacing w:val="0"/>
          <w:sz w:val="32"/>
          <w:szCs w:val="32"/>
          <w14:textFill>
            <w14:solidFill>
              <w14:schemeClr w14:val="tx1"/>
            </w14:solidFill>
          </w14:textFill>
        </w:rPr>
        <w:t>环境管理与环境监测计划</w:t>
      </w:r>
    </w:p>
    <w:p w14:paraId="2D41BA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建立健全环境管理制度，制定企业环境保护计划，做好环境管理台账记录；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落实环保措施，</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依据相关规范落实污水处理等环保设施安全生产工作要求，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加强环保设施的日常维护和保养，</w:t>
      </w:r>
      <w:r>
        <w:rPr>
          <w:rFonts w:hint="default" w:ascii="Times New Roman" w:hAnsi="Times New Roman" w:eastAsia="仿宋_GB2312" w:cs="Times New Roman"/>
          <w:color w:val="000000" w:themeColor="text1"/>
          <w:sz w:val="32"/>
          <w:szCs w:val="32"/>
          <w14:textFill>
            <w14:solidFill>
              <w14:schemeClr w14:val="tx1"/>
            </w14:solidFill>
          </w14:textFill>
        </w:rPr>
        <w:t>做好排污口的规范化工作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严格落实《报告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》中提出的风险防范措施，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加强环境管理，</w:t>
      </w:r>
      <w:r>
        <w:rPr>
          <w:rFonts w:hint="default" w:ascii="Times New Roman" w:hAnsi="Times New Roman" w:eastAsia="仿宋_GB2312" w:cs="Times New Roman"/>
          <w:color w:val="000000" w:themeColor="text1"/>
          <w:sz w:val="32"/>
          <w:szCs w:val="32"/>
          <w14:textFill>
            <w14:solidFill>
              <w14:schemeClr w14:val="tx1"/>
            </w14:solidFill>
          </w14:textFill>
        </w:rPr>
        <w:t>并严格按照项目运营期环境监测计划一览表定期进行监测。</w:t>
      </w:r>
    </w:p>
    <w:p w14:paraId="120B9C3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有关要求</w:t>
      </w:r>
    </w:p>
    <w:p w14:paraId="581F1626">
      <w:pPr>
        <w:pStyle w:val="20"/>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14:textFill>
            <w14:solidFill>
              <w14:schemeClr w14:val="tx1"/>
            </w14:solidFill>
          </w14:textFill>
        </w:rPr>
        <w:t>应严格落实生态环境保护主体责任，建立健全内部生态环境管理机构和制度，加强生态环境管理，确保各项生态环境保护措施落实到位，按规定程序实施竣工环境保护验收，在未完成竣工环境保护验收工作前不得投产运营。</w:t>
      </w:r>
    </w:p>
    <w:p w14:paraId="3C8D91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）本批复仅限于《报告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》确定的工程内容，</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在《报告</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》批准后</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建设项目的性质、规模、地点、采用的生产工艺或者防治污染、防止生态破坏的措施发生重大变动的，建设单位应当重新报批建设项目的环境影响评价文件。《报告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》自批准之日起超过5年，方决定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w:t>
      </w:r>
      <w:r>
        <w:rPr>
          <w:rFonts w:hint="default" w:ascii="Times New Roman" w:hAnsi="Times New Roman" w:eastAsia="仿宋_GB2312" w:cs="Times New Roman"/>
          <w:color w:val="000000" w:themeColor="text1"/>
          <w:sz w:val="32"/>
          <w:szCs w:val="32"/>
          <w14:textFill>
            <w14:solidFill>
              <w14:schemeClr w14:val="tx1"/>
            </w14:solidFill>
          </w14:textFill>
        </w:rPr>
        <w:t>开工建设的，《报告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》应当报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具有环评审批权限的生态环境部门</w:t>
      </w:r>
      <w:r>
        <w:rPr>
          <w:rFonts w:hint="default" w:ascii="Times New Roman" w:hAnsi="Times New Roman" w:eastAsia="仿宋_GB2312" w:cs="Times New Roman"/>
          <w:color w:val="000000" w:themeColor="text1"/>
          <w:sz w:val="32"/>
          <w:szCs w:val="32"/>
          <w14:textFill>
            <w14:solidFill>
              <w14:schemeClr w14:val="tx1"/>
            </w14:solidFill>
          </w14:textFill>
        </w:rPr>
        <w:t>重新审核。</w:t>
      </w:r>
    </w:p>
    <w:p w14:paraId="19C147C5">
      <w:pPr>
        <w:pStyle w:val="20"/>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）建设项目须依法依规取得相关部门合法手续后，方可开工建设。</w:t>
      </w:r>
    </w:p>
    <w:p w14:paraId="3CC79D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）中卫市生态环境局沙坡头区分局负责该项目环境保护“三同时”监管工作。</w:t>
      </w:r>
    </w:p>
    <w:p w14:paraId="2982B737">
      <w:pPr>
        <w:pStyle w:val="18"/>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61F25645">
      <w:pPr>
        <w:pStyle w:val="18"/>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09A6915B">
      <w:pPr>
        <w:pStyle w:val="18"/>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644D8D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中卫市生态环境局沙坡头区分局</w:t>
      </w:r>
    </w:p>
    <w:p w14:paraId="23B027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29</w:t>
      </w:r>
      <w:r>
        <w:rPr>
          <w:rFonts w:hint="default" w:ascii="Times New Roman" w:hAnsi="Times New Roman" w:eastAsia="仿宋_GB2312" w:cs="Times New Roman"/>
          <w:color w:val="000000" w:themeColor="text1"/>
          <w:sz w:val="32"/>
          <w:szCs w:val="32"/>
          <w14:textFill>
            <w14:solidFill>
              <w14:schemeClr w14:val="tx1"/>
            </w14:solidFill>
          </w14:textFill>
        </w:rPr>
        <w:t>日</w:t>
      </w:r>
    </w:p>
    <w:sectPr>
      <w:headerReference r:id="rId3" w:type="first"/>
      <w:footerReference r:id="rId4" w:type="default"/>
      <w:pgSz w:w="11906" w:h="16838"/>
      <w:pgMar w:top="2098" w:right="1474" w:bottom="1928"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74DD7">
    <w:pPr>
      <w:pStyle w:val="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-102870</wp:posOffset>
              </wp:positionV>
              <wp:extent cx="574040" cy="23050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4040" cy="230505"/>
                      </a:xfrm>
                      <a:prstGeom prst="rect">
                        <a:avLst/>
                      </a:prstGeom>
                      <a:noFill/>
                      <a:ln>
                        <a:noFill/>
                      </a:ln>
                    </wps:spPr>
                    <wps:txbx>
                      <w:txbxContent>
                        <w:p w14:paraId="6D8260DF">
                          <w:pPr>
                            <w:pStyle w:val="2"/>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- 4 -</w:t>
                          </w:r>
                          <w:r>
                            <w:rPr>
                              <w:rFonts w:ascii="宋体" w:hAnsi="宋体" w:cs="宋体"/>
                              <w:sz w:val="28"/>
                              <w:szCs w:val="28"/>
                            </w:rPr>
                            <w:fldChar w:fldCharType="end"/>
                          </w:r>
                        </w:p>
                      </w:txbxContent>
                    </wps:txbx>
                    <wps:bodyPr lIns="0" tIns="0" rIns="0" bIns="0" upright="1">
                      <a:spAutoFit/>
                    </wps:bodyPr>
                  </wps:wsp>
                </a:graphicData>
              </a:graphic>
            </wp:anchor>
          </w:drawing>
        </mc:Choice>
        <mc:Fallback>
          <w:pict>
            <v:shape id="文本框 3" o:spid="_x0000_s1026" o:spt="202" type="#_x0000_t202" style="position:absolute;left:0pt;margin-top:-8.1pt;height:18.15pt;width:45.2pt;mso-position-horizontal:outside;mso-position-horizontal-relative:margin;z-index:251660288;mso-width-relative:page;mso-height-relative:page;" filled="f" stroked="f" coordsize="21600,21600" o:gfxdata="UEsDBAoAAAAAAIdO4kAAAAAAAAAAAAAAAAAEAAAAZHJzL1BLAwQUAAAACACHTuJAW01a6NMAAAAG&#10;AQAADwAAAGRycy9kb3ducmV2LnhtbE2PMU/DMBSEdyT+g/WQWFBrO0IRDXnpgGBho7B0c+NHEmE/&#10;R7GbhP56zATj6U5339X71Tsx0xSHwAh6q0AQt8EO3CF8vL9sHkDEZNgaF5gQvinCvrm+qk1lw8Jv&#10;NB9SJ3IJx8og9CmNlZSx7cmbuA0jcfY+w+RNynLqpJ3Mksu9k4VSpfRm4LzQm5Geemq/DmePUK7P&#10;493rjorl0rqZjxetE2nE2xutHkEkWtNfGH7xMzo0mekUzmyjcAj5SELY6LIAke2dugdxQiiUBtnU&#10;8j9+8wNQSwMEFAAAAAgAh07iQLXaqh3GAQAAiwMAAA4AAABkcnMvZTJvRG9jLnhtbK1TS27bMBDd&#10;F8gdCO5ryU7cBoLloIWRoEDRFkh6AJoiLQL8gUNb8gXaG3TVTfc9l8+RISU5bbrJohtqNDN6894b&#10;anXTG00OIoBytqbzWUmJsNw1yu5q+vXh9vU1JRCZbZh2VtT0KIDerC9erTpfiYVrnW5EIAhioep8&#10;TdsYfVUUwFthGMycFxaL0gXDIr6GXdEE1iG60cWiLN8UnQuND44LAMxuhiIdEcNLAJ2UiouN43sj&#10;bBxQg9AsoiRolQe6zmylFDx+lhJEJLqmqDTmE4dgvE1nsV6xaheYbxUfKbCXUHimyTBlcegZasMi&#10;I/ug/oEyigcHTsYZd6YYhGRHUMW8fObNfcu8yFrQavBn0+H/wfJPhy+BqKamC0osM7jw04/vp5+/&#10;T7++kctkT+ehwq57j32xf+96vDRTHjCZVPcymPREPQTraO7xbK7oI+GYXL69Kq+wwrG0uCyX5TKh&#10;FE8f+wDxTjhDUlDTgLvLlrLDR4hD69SSZll3q7TO+9P2rwRipkyRmA8MUxT7bT/K2brmiGr0B4tO&#10;plsxBWEKtlOw90HtWqQzz1zAv9tHHJz5JNQBahyGO8qKxvuULsGf77nr6R9aP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bTVro0wAAAAYBAAAPAAAAAAAAAAEAIAAAACIAAABkcnMvZG93bnJldi54&#10;bWxQSwECFAAUAAAACACHTuJAtdqqHcYBAACLAwAADgAAAAAAAAABACAAAAAiAQAAZHJzL2Uyb0Rv&#10;Yy54bWxQSwUGAAAAAAYABgBZAQAAWgUAAAAA&#10;">
              <v:fill on="f" focussize="0,0"/>
              <v:stroke on="f"/>
              <v:imagedata o:title=""/>
              <o:lock v:ext="edit" aspectratio="f"/>
              <v:textbox inset="0mm,0mm,0mm,0mm" style="mso-fit-shape-to-text:t;">
                <w:txbxContent>
                  <w:p w14:paraId="6D8260DF">
                    <w:pPr>
                      <w:pStyle w:val="2"/>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- 4 -</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59F34">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3F6C8"/>
    <w:multiLevelType w:val="singleLevel"/>
    <w:tmpl w:val="0383F6C8"/>
    <w:lvl w:ilvl="0" w:tentative="0">
      <w:start w:val="2"/>
      <w:numFmt w:val="chineseCounting"/>
      <w:suff w:val="nothing"/>
      <w:lvlText w:val="%1、"/>
      <w:lvlJc w:val="left"/>
      <w:rPr>
        <w:rFonts w:hint="eastAsia"/>
      </w:rPr>
    </w:lvl>
  </w:abstractNum>
  <w:abstractNum w:abstractNumId="1">
    <w:nsid w:val="5F7D7836"/>
    <w:multiLevelType w:val="singleLevel"/>
    <w:tmpl w:val="5F7D783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5MGFlNTdlZjkzNjdlYzUyMzQ3OTY0OTRlZmU5N2IifQ=="/>
  </w:docVars>
  <w:rsids>
    <w:rsidRoot w:val="00474485"/>
    <w:rsid w:val="00002D7B"/>
    <w:rsid w:val="00004641"/>
    <w:rsid w:val="00007A57"/>
    <w:rsid w:val="00012DC2"/>
    <w:rsid w:val="00027C9F"/>
    <w:rsid w:val="00027DC5"/>
    <w:rsid w:val="000C18A8"/>
    <w:rsid w:val="000C51E6"/>
    <w:rsid w:val="000C6EDB"/>
    <w:rsid w:val="000E132B"/>
    <w:rsid w:val="000E1DB0"/>
    <w:rsid w:val="000E3E52"/>
    <w:rsid w:val="000F16B5"/>
    <w:rsid w:val="000F3401"/>
    <w:rsid w:val="00100595"/>
    <w:rsid w:val="00102834"/>
    <w:rsid w:val="001147F0"/>
    <w:rsid w:val="0012410C"/>
    <w:rsid w:val="00136215"/>
    <w:rsid w:val="00140B00"/>
    <w:rsid w:val="00141583"/>
    <w:rsid w:val="00141813"/>
    <w:rsid w:val="001423DB"/>
    <w:rsid w:val="0014602B"/>
    <w:rsid w:val="00157281"/>
    <w:rsid w:val="0016531D"/>
    <w:rsid w:val="00176E17"/>
    <w:rsid w:val="001771E1"/>
    <w:rsid w:val="00190931"/>
    <w:rsid w:val="001920C1"/>
    <w:rsid w:val="001923D3"/>
    <w:rsid w:val="001A48CD"/>
    <w:rsid w:val="001B270B"/>
    <w:rsid w:val="001C7001"/>
    <w:rsid w:val="001F2316"/>
    <w:rsid w:val="001F3D8C"/>
    <w:rsid w:val="002023C3"/>
    <w:rsid w:val="002124F2"/>
    <w:rsid w:val="0021293B"/>
    <w:rsid w:val="00217A42"/>
    <w:rsid w:val="002345CD"/>
    <w:rsid w:val="00236E41"/>
    <w:rsid w:val="00245F4A"/>
    <w:rsid w:val="00254869"/>
    <w:rsid w:val="002569B0"/>
    <w:rsid w:val="00280B6F"/>
    <w:rsid w:val="002A42E0"/>
    <w:rsid w:val="002D4584"/>
    <w:rsid w:val="002D4A5D"/>
    <w:rsid w:val="002E0B93"/>
    <w:rsid w:val="002F052A"/>
    <w:rsid w:val="00320A8D"/>
    <w:rsid w:val="00323FD9"/>
    <w:rsid w:val="0032749F"/>
    <w:rsid w:val="00331676"/>
    <w:rsid w:val="00341D7C"/>
    <w:rsid w:val="003862D1"/>
    <w:rsid w:val="0038756C"/>
    <w:rsid w:val="00396E56"/>
    <w:rsid w:val="003A3A8C"/>
    <w:rsid w:val="003A43BE"/>
    <w:rsid w:val="003B18F1"/>
    <w:rsid w:val="003C3AA8"/>
    <w:rsid w:val="003D3A27"/>
    <w:rsid w:val="003D3CDE"/>
    <w:rsid w:val="003F5712"/>
    <w:rsid w:val="00407DA8"/>
    <w:rsid w:val="004150C5"/>
    <w:rsid w:val="004172FE"/>
    <w:rsid w:val="00432A95"/>
    <w:rsid w:val="00443FA6"/>
    <w:rsid w:val="00445A85"/>
    <w:rsid w:val="00453868"/>
    <w:rsid w:val="004605B7"/>
    <w:rsid w:val="0046480E"/>
    <w:rsid w:val="00466136"/>
    <w:rsid w:val="00474485"/>
    <w:rsid w:val="004827F5"/>
    <w:rsid w:val="00491F82"/>
    <w:rsid w:val="0049338E"/>
    <w:rsid w:val="00493A2A"/>
    <w:rsid w:val="004945DC"/>
    <w:rsid w:val="00497B05"/>
    <w:rsid w:val="004A0583"/>
    <w:rsid w:val="004D2C89"/>
    <w:rsid w:val="004E619C"/>
    <w:rsid w:val="004E7416"/>
    <w:rsid w:val="005019C9"/>
    <w:rsid w:val="0050416A"/>
    <w:rsid w:val="00510C54"/>
    <w:rsid w:val="005111C8"/>
    <w:rsid w:val="00517A1D"/>
    <w:rsid w:val="005239A1"/>
    <w:rsid w:val="00524DA6"/>
    <w:rsid w:val="005426A6"/>
    <w:rsid w:val="0056291D"/>
    <w:rsid w:val="005721A9"/>
    <w:rsid w:val="005A0113"/>
    <w:rsid w:val="005D6502"/>
    <w:rsid w:val="005D7074"/>
    <w:rsid w:val="005E5FC3"/>
    <w:rsid w:val="00601059"/>
    <w:rsid w:val="00601610"/>
    <w:rsid w:val="00616F66"/>
    <w:rsid w:val="006203DF"/>
    <w:rsid w:val="00621B81"/>
    <w:rsid w:val="0062225B"/>
    <w:rsid w:val="0062639E"/>
    <w:rsid w:val="00627C6B"/>
    <w:rsid w:val="006304DF"/>
    <w:rsid w:val="0063530C"/>
    <w:rsid w:val="00641696"/>
    <w:rsid w:val="00650D1E"/>
    <w:rsid w:val="00657172"/>
    <w:rsid w:val="00676119"/>
    <w:rsid w:val="0068398C"/>
    <w:rsid w:val="00691127"/>
    <w:rsid w:val="006972F7"/>
    <w:rsid w:val="006A63AB"/>
    <w:rsid w:val="006C1E10"/>
    <w:rsid w:val="006C571E"/>
    <w:rsid w:val="006D09C7"/>
    <w:rsid w:val="006E1EF6"/>
    <w:rsid w:val="006F114B"/>
    <w:rsid w:val="00712152"/>
    <w:rsid w:val="00720D7A"/>
    <w:rsid w:val="007353FD"/>
    <w:rsid w:val="00740E08"/>
    <w:rsid w:val="00742F8C"/>
    <w:rsid w:val="00743717"/>
    <w:rsid w:val="00765551"/>
    <w:rsid w:val="007B0BED"/>
    <w:rsid w:val="007C0147"/>
    <w:rsid w:val="007C343E"/>
    <w:rsid w:val="007D1DBB"/>
    <w:rsid w:val="007F7CD6"/>
    <w:rsid w:val="008034A7"/>
    <w:rsid w:val="00805693"/>
    <w:rsid w:val="00814B23"/>
    <w:rsid w:val="00825258"/>
    <w:rsid w:val="00837C3F"/>
    <w:rsid w:val="00847A1E"/>
    <w:rsid w:val="008528A8"/>
    <w:rsid w:val="00856D63"/>
    <w:rsid w:val="00862B0D"/>
    <w:rsid w:val="0087438F"/>
    <w:rsid w:val="0088002B"/>
    <w:rsid w:val="008A1F9D"/>
    <w:rsid w:val="008C1725"/>
    <w:rsid w:val="008C21E1"/>
    <w:rsid w:val="008D7EFE"/>
    <w:rsid w:val="008E5A47"/>
    <w:rsid w:val="008E72B1"/>
    <w:rsid w:val="008E7B35"/>
    <w:rsid w:val="009028F1"/>
    <w:rsid w:val="00903514"/>
    <w:rsid w:val="00927301"/>
    <w:rsid w:val="00933DCE"/>
    <w:rsid w:val="00941122"/>
    <w:rsid w:val="00953D8F"/>
    <w:rsid w:val="00953EA5"/>
    <w:rsid w:val="00966321"/>
    <w:rsid w:val="0096656E"/>
    <w:rsid w:val="00987463"/>
    <w:rsid w:val="00987CDC"/>
    <w:rsid w:val="009952DD"/>
    <w:rsid w:val="009A143D"/>
    <w:rsid w:val="009B1251"/>
    <w:rsid w:val="009B3716"/>
    <w:rsid w:val="009E2FD6"/>
    <w:rsid w:val="009F1301"/>
    <w:rsid w:val="009F1D3D"/>
    <w:rsid w:val="009F59FB"/>
    <w:rsid w:val="009F673B"/>
    <w:rsid w:val="009F6740"/>
    <w:rsid w:val="00A010BF"/>
    <w:rsid w:val="00A01199"/>
    <w:rsid w:val="00A139CC"/>
    <w:rsid w:val="00A15CDF"/>
    <w:rsid w:val="00A17519"/>
    <w:rsid w:val="00A35660"/>
    <w:rsid w:val="00A37B02"/>
    <w:rsid w:val="00A61135"/>
    <w:rsid w:val="00A85987"/>
    <w:rsid w:val="00A91899"/>
    <w:rsid w:val="00A97E04"/>
    <w:rsid w:val="00AC0A72"/>
    <w:rsid w:val="00AD4F07"/>
    <w:rsid w:val="00AD6E76"/>
    <w:rsid w:val="00AE23AC"/>
    <w:rsid w:val="00AE249A"/>
    <w:rsid w:val="00AE3FD4"/>
    <w:rsid w:val="00AF0E6E"/>
    <w:rsid w:val="00AF3181"/>
    <w:rsid w:val="00B02956"/>
    <w:rsid w:val="00B10FA2"/>
    <w:rsid w:val="00B12AC1"/>
    <w:rsid w:val="00B131F4"/>
    <w:rsid w:val="00B32E35"/>
    <w:rsid w:val="00B4482E"/>
    <w:rsid w:val="00B46067"/>
    <w:rsid w:val="00B52F49"/>
    <w:rsid w:val="00B561C3"/>
    <w:rsid w:val="00B61DC3"/>
    <w:rsid w:val="00B6603C"/>
    <w:rsid w:val="00B8576F"/>
    <w:rsid w:val="00B953E7"/>
    <w:rsid w:val="00BB712D"/>
    <w:rsid w:val="00BC30EF"/>
    <w:rsid w:val="00BD4297"/>
    <w:rsid w:val="00BE5A59"/>
    <w:rsid w:val="00BF10F5"/>
    <w:rsid w:val="00C200A0"/>
    <w:rsid w:val="00C200D1"/>
    <w:rsid w:val="00C27B8D"/>
    <w:rsid w:val="00C35BB3"/>
    <w:rsid w:val="00C362BB"/>
    <w:rsid w:val="00C4544D"/>
    <w:rsid w:val="00C54E77"/>
    <w:rsid w:val="00C5554C"/>
    <w:rsid w:val="00C5606A"/>
    <w:rsid w:val="00C73BC1"/>
    <w:rsid w:val="00C80E88"/>
    <w:rsid w:val="00C8609E"/>
    <w:rsid w:val="00C91DB1"/>
    <w:rsid w:val="00C93B05"/>
    <w:rsid w:val="00C965EE"/>
    <w:rsid w:val="00C97646"/>
    <w:rsid w:val="00CA6529"/>
    <w:rsid w:val="00CB60D4"/>
    <w:rsid w:val="00CB78CE"/>
    <w:rsid w:val="00CD0C2D"/>
    <w:rsid w:val="00CE73E2"/>
    <w:rsid w:val="00CF5FF5"/>
    <w:rsid w:val="00CF650B"/>
    <w:rsid w:val="00D00D5A"/>
    <w:rsid w:val="00D05C53"/>
    <w:rsid w:val="00D2079C"/>
    <w:rsid w:val="00D235AB"/>
    <w:rsid w:val="00D37BDA"/>
    <w:rsid w:val="00D612B4"/>
    <w:rsid w:val="00D652F0"/>
    <w:rsid w:val="00D73C76"/>
    <w:rsid w:val="00D90AC8"/>
    <w:rsid w:val="00D93CBB"/>
    <w:rsid w:val="00DA448F"/>
    <w:rsid w:val="00DC22B5"/>
    <w:rsid w:val="00DC27C9"/>
    <w:rsid w:val="00DC2D40"/>
    <w:rsid w:val="00DC7AC5"/>
    <w:rsid w:val="00DD1181"/>
    <w:rsid w:val="00DD4727"/>
    <w:rsid w:val="00DD5165"/>
    <w:rsid w:val="00DD69AF"/>
    <w:rsid w:val="00DF6C31"/>
    <w:rsid w:val="00E02CE7"/>
    <w:rsid w:val="00E161AD"/>
    <w:rsid w:val="00E241DC"/>
    <w:rsid w:val="00E35ED9"/>
    <w:rsid w:val="00E36D4D"/>
    <w:rsid w:val="00E47077"/>
    <w:rsid w:val="00E47394"/>
    <w:rsid w:val="00E74450"/>
    <w:rsid w:val="00E81D72"/>
    <w:rsid w:val="00E82966"/>
    <w:rsid w:val="00EA058C"/>
    <w:rsid w:val="00EC5E25"/>
    <w:rsid w:val="00ED3C16"/>
    <w:rsid w:val="00ED7E6C"/>
    <w:rsid w:val="00EE732C"/>
    <w:rsid w:val="00F01B44"/>
    <w:rsid w:val="00F02885"/>
    <w:rsid w:val="00F05D7A"/>
    <w:rsid w:val="00F15EE0"/>
    <w:rsid w:val="00F2311C"/>
    <w:rsid w:val="00F238D9"/>
    <w:rsid w:val="00F241CF"/>
    <w:rsid w:val="00F25D43"/>
    <w:rsid w:val="00F304D6"/>
    <w:rsid w:val="00F35D0E"/>
    <w:rsid w:val="00F470D1"/>
    <w:rsid w:val="00F50CDF"/>
    <w:rsid w:val="00F54D2C"/>
    <w:rsid w:val="00F56E1C"/>
    <w:rsid w:val="00F65475"/>
    <w:rsid w:val="00F768C3"/>
    <w:rsid w:val="00FA024D"/>
    <w:rsid w:val="00FA2012"/>
    <w:rsid w:val="00FA74B8"/>
    <w:rsid w:val="00FB328D"/>
    <w:rsid w:val="00FB3CDE"/>
    <w:rsid w:val="00FC617C"/>
    <w:rsid w:val="00FD307F"/>
    <w:rsid w:val="00FD3B79"/>
    <w:rsid w:val="00FD433F"/>
    <w:rsid w:val="00FE40D8"/>
    <w:rsid w:val="015A279A"/>
    <w:rsid w:val="015F2876"/>
    <w:rsid w:val="017716F4"/>
    <w:rsid w:val="018057AD"/>
    <w:rsid w:val="01877FEF"/>
    <w:rsid w:val="01A845F4"/>
    <w:rsid w:val="01CB1E4E"/>
    <w:rsid w:val="01D4405E"/>
    <w:rsid w:val="01E6552B"/>
    <w:rsid w:val="020405FB"/>
    <w:rsid w:val="020542BD"/>
    <w:rsid w:val="02076E2E"/>
    <w:rsid w:val="020E3743"/>
    <w:rsid w:val="022F5EBC"/>
    <w:rsid w:val="023C3441"/>
    <w:rsid w:val="02424904"/>
    <w:rsid w:val="02442774"/>
    <w:rsid w:val="024C1B9C"/>
    <w:rsid w:val="025019F0"/>
    <w:rsid w:val="0258123E"/>
    <w:rsid w:val="02656C51"/>
    <w:rsid w:val="026C1F40"/>
    <w:rsid w:val="026C3274"/>
    <w:rsid w:val="026D3223"/>
    <w:rsid w:val="026F6444"/>
    <w:rsid w:val="02781235"/>
    <w:rsid w:val="02875442"/>
    <w:rsid w:val="028B6201"/>
    <w:rsid w:val="029F7D49"/>
    <w:rsid w:val="02A7169F"/>
    <w:rsid w:val="02AC1A99"/>
    <w:rsid w:val="02B03298"/>
    <w:rsid w:val="02CD5D12"/>
    <w:rsid w:val="02D12F21"/>
    <w:rsid w:val="02DA4630"/>
    <w:rsid w:val="02DA6058"/>
    <w:rsid w:val="02EF52A9"/>
    <w:rsid w:val="03091AE0"/>
    <w:rsid w:val="030A49A2"/>
    <w:rsid w:val="031E7179"/>
    <w:rsid w:val="03436DA6"/>
    <w:rsid w:val="034F4923"/>
    <w:rsid w:val="03525F6E"/>
    <w:rsid w:val="036D3838"/>
    <w:rsid w:val="037640AF"/>
    <w:rsid w:val="03B400A8"/>
    <w:rsid w:val="03FD05D6"/>
    <w:rsid w:val="04026E18"/>
    <w:rsid w:val="04274058"/>
    <w:rsid w:val="042A5450"/>
    <w:rsid w:val="043A4949"/>
    <w:rsid w:val="04406715"/>
    <w:rsid w:val="04446205"/>
    <w:rsid w:val="0454275D"/>
    <w:rsid w:val="04561A95"/>
    <w:rsid w:val="04730898"/>
    <w:rsid w:val="047A4CA2"/>
    <w:rsid w:val="049F168E"/>
    <w:rsid w:val="04A65A98"/>
    <w:rsid w:val="04B554E1"/>
    <w:rsid w:val="04C16947"/>
    <w:rsid w:val="04D06FCE"/>
    <w:rsid w:val="04EA6170"/>
    <w:rsid w:val="051106DF"/>
    <w:rsid w:val="05117840"/>
    <w:rsid w:val="05276C67"/>
    <w:rsid w:val="052D3F01"/>
    <w:rsid w:val="05325CFC"/>
    <w:rsid w:val="053F1EB7"/>
    <w:rsid w:val="054070B0"/>
    <w:rsid w:val="05424AF0"/>
    <w:rsid w:val="05461BBD"/>
    <w:rsid w:val="055875DA"/>
    <w:rsid w:val="057612AD"/>
    <w:rsid w:val="05892841"/>
    <w:rsid w:val="058A3A22"/>
    <w:rsid w:val="0592419A"/>
    <w:rsid w:val="05B42F17"/>
    <w:rsid w:val="05B777F8"/>
    <w:rsid w:val="05C0116C"/>
    <w:rsid w:val="05C3315A"/>
    <w:rsid w:val="05D94DDF"/>
    <w:rsid w:val="05DA10AE"/>
    <w:rsid w:val="05DD18EE"/>
    <w:rsid w:val="05EB23DA"/>
    <w:rsid w:val="06204C42"/>
    <w:rsid w:val="063007B5"/>
    <w:rsid w:val="0639166E"/>
    <w:rsid w:val="064B0D05"/>
    <w:rsid w:val="065106EF"/>
    <w:rsid w:val="065328AE"/>
    <w:rsid w:val="066A73E7"/>
    <w:rsid w:val="066D2A6A"/>
    <w:rsid w:val="067416F1"/>
    <w:rsid w:val="068930E4"/>
    <w:rsid w:val="068E0A0D"/>
    <w:rsid w:val="068E19BA"/>
    <w:rsid w:val="069448F1"/>
    <w:rsid w:val="06A325DF"/>
    <w:rsid w:val="06B1432E"/>
    <w:rsid w:val="06D55E48"/>
    <w:rsid w:val="06DE537C"/>
    <w:rsid w:val="06E36DAB"/>
    <w:rsid w:val="06E84EA5"/>
    <w:rsid w:val="06EF5370"/>
    <w:rsid w:val="0713761B"/>
    <w:rsid w:val="072E20B8"/>
    <w:rsid w:val="073A47B3"/>
    <w:rsid w:val="074E3123"/>
    <w:rsid w:val="075051A1"/>
    <w:rsid w:val="075D574D"/>
    <w:rsid w:val="07956267"/>
    <w:rsid w:val="07AF1F61"/>
    <w:rsid w:val="07C02D61"/>
    <w:rsid w:val="07C5100F"/>
    <w:rsid w:val="07E84C35"/>
    <w:rsid w:val="07F97AAF"/>
    <w:rsid w:val="080A5F40"/>
    <w:rsid w:val="08177C26"/>
    <w:rsid w:val="081F0A47"/>
    <w:rsid w:val="083178DD"/>
    <w:rsid w:val="0834313F"/>
    <w:rsid w:val="08357124"/>
    <w:rsid w:val="08433D98"/>
    <w:rsid w:val="08492CF0"/>
    <w:rsid w:val="084C0643"/>
    <w:rsid w:val="086C3457"/>
    <w:rsid w:val="086D3BAE"/>
    <w:rsid w:val="087E02CB"/>
    <w:rsid w:val="08892D5B"/>
    <w:rsid w:val="088D2F01"/>
    <w:rsid w:val="08975CAC"/>
    <w:rsid w:val="089B4BB2"/>
    <w:rsid w:val="08BE0559"/>
    <w:rsid w:val="08F35DD8"/>
    <w:rsid w:val="08F37532"/>
    <w:rsid w:val="08FF1C31"/>
    <w:rsid w:val="090269B6"/>
    <w:rsid w:val="090F670D"/>
    <w:rsid w:val="091D0DCD"/>
    <w:rsid w:val="092F0B58"/>
    <w:rsid w:val="092F0EEC"/>
    <w:rsid w:val="094519F4"/>
    <w:rsid w:val="09491A18"/>
    <w:rsid w:val="09495664"/>
    <w:rsid w:val="094F7AF0"/>
    <w:rsid w:val="096A5338"/>
    <w:rsid w:val="096F0ED7"/>
    <w:rsid w:val="09835076"/>
    <w:rsid w:val="09870C35"/>
    <w:rsid w:val="098B77EB"/>
    <w:rsid w:val="099A28F1"/>
    <w:rsid w:val="09AB0C4A"/>
    <w:rsid w:val="09BB2EA0"/>
    <w:rsid w:val="09BD6CEE"/>
    <w:rsid w:val="09E40EDB"/>
    <w:rsid w:val="09F214C0"/>
    <w:rsid w:val="09F36EB9"/>
    <w:rsid w:val="09F62A21"/>
    <w:rsid w:val="09FA768F"/>
    <w:rsid w:val="0A1E290A"/>
    <w:rsid w:val="0A2A19F9"/>
    <w:rsid w:val="0A4B38D6"/>
    <w:rsid w:val="0A5B66B4"/>
    <w:rsid w:val="0A607899"/>
    <w:rsid w:val="0A611783"/>
    <w:rsid w:val="0A657809"/>
    <w:rsid w:val="0A70702E"/>
    <w:rsid w:val="0A8F0126"/>
    <w:rsid w:val="0A974A4F"/>
    <w:rsid w:val="0A9F4423"/>
    <w:rsid w:val="0AA529D8"/>
    <w:rsid w:val="0AB17A25"/>
    <w:rsid w:val="0AB858A5"/>
    <w:rsid w:val="0ABD76BC"/>
    <w:rsid w:val="0AC258E8"/>
    <w:rsid w:val="0ACA1DF6"/>
    <w:rsid w:val="0ACD182C"/>
    <w:rsid w:val="0ADF0C0B"/>
    <w:rsid w:val="0AFB3396"/>
    <w:rsid w:val="0AFB4873"/>
    <w:rsid w:val="0B2329CC"/>
    <w:rsid w:val="0B433D17"/>
    <w:rsid w:val="0B434B4B"/>
    <w:rsid w:val="0B461D9E"/>
    <w:rsid w:val="0B464611"/>
    <w:rsid w:val="0B4A4609"/>
    <w:rsid w:val="0B542514"/>
    <w:rsid w:val="0B591715"/>
    <w:rsid w:val="0B5F6356"/>
    <w:rsid w:val="0B6C39EB"/>
    <w:rsid w:val="0B786794"/>
    <w:rsid w:val="0B9672BB"/>
    <w:rsid w:val="0BA24BE5"/>
    <w:rsid w:val="0BBE03FE"/>
    <w:rsid w:val="0BBF1C02"/>
    <w:rsid w:val="0BC01F85"/>
    <w:rsid w:val="0BD816F1"/>
    <w:rsid w:val="0BE003DE"/>
    <w:rsid w:val="0BE80B29"/>
    <w:rsid w:val="0BEC7214"/>
    <w:rsid w:val="0BED30F5"/>
    <w:rsid w:val="0C0F534B"/>
    <w:rsid w:val="0C1028E6"/>
    <w:rsid w:val="0C3A4371"/>
    <w:rsid w:val="0C3B68EE"/>
    <w:rsid w:val="0C3C384E"/>
    <w:rsid w:val="0C3C6B63"/>
    <w:rsid w:val="0C3F7D21"/>
    <w:rsid w:val="0C4479BE"/>
    <w:rsid w:val="0C4A0D2A"/>
    <w:rsid w:val="0C4B7C12"/>
    <w:rsid w:val="0C4D0733"/>
    <w:rsid w:val="0C560401"/>
    <w:rsid w:val="0C67518E"/>
    <w:rsid w:val="0C734DBE"/>
    <w:rsid w:val="0C8F0A30"/>
    <w:rsid w:val="0C906F64"/>
    <w:rsid w:val="0C994201"/>
    <w:rsid w:val="0C9B2415"/>
    <w:rsid w:val="0CA05665"/>
    <w:rsid w:val="0CA33BB8"/>
    <w:rsid w:val="0CA55553"/>
    <w:rsid w:val="0CB86CE7"/>
    <w:rsid w:val="0CC96CE5"/>
    <w:rsid w:val="0CD00A39"/>
    <w:rsid w:val="0CD5411D"/>
    <w:rsid w:val="0CEB57DD"/>
    <w:rsid w:val="0CF94A20"/>
    <w:rsid w:val="0D136775"/>
    <w:rsid w:val="0D250D74"/>
    <w:rsid w:val="0D2E2998"/>
    <w:rsid w:val="0D412BDE"/>
    <w:rsid w:val="0D564678"/>
    <w:rsid w:val="0D5C2997"/>
    <w:rsid w:val="0D702C65"/>
    <w:rsid w:val="0D7B3013"/>
    <w:rsid w:val="0D8F663B"/>
    <w:rsid w:val="0D94416E"/>
    <w:rsid w:val="0DB67C85"/>
    <w:rsid w:val="0DC1032E"/>
    <w:rsid w:val="0DC803C5"/>
    <w:rsid w:val="0DCD32BA"/>
    <w:rsid w:val="0DD5680C"/>
    <w:rsid w:val="0DDA5030"/>
    <w:rsid w:val="0DE24099"/>
    <w:rsid w:val="0DF969E3"/>
    <w:rsid w:val="0E173A1B"/>
    <w:rsid w:val="0E1A3678"/>
    <w:rsid w:val="0E1C5AFD"/>
    <w:rsid w:val="0E322746"/>
    <w:rsid w:val="0E3C7603"/>
    <w:rsid w:val="0E4F23EE"/>
    <w:rsid w:val="0E527502"/>
    <w:rsid w:val="0E542197"/>
    <w:rsid w:val="0E5513A7"/>
    <w:rsid w:val="0E704871"/>
    <w:rsid w:val="0E794B73"/>
    <w:rsid w:val="0E7A555A"/>
    <w:rsid w:val="0E8505FB"/>
    <w:rsid w:val="0E880FD8"/>
    <w:rsid w:val="0E914632"/>
    <w:rsid w:val="0EB146E3"/>
    <w:rsid w:val="0EC24FBB"/>
    <w:rsid w:val="0EC57284"/>
    <w:rsid w:val="0ECE4DD9"/>
    <w:rsid w:val="0EEE68F3"/>
    <w:rsid w:val="0F072FF6"/>
    <w:rsid w:val="0F24326C"/>
    <w:rsid w:val="0F3F3593"/>
    <w:rsid w:val="0F691582"/>
    <w:rsid w:val="0F705EB8"/>
    <w:rsid w:val="0F7D05B2"/>
    <w:rsid w:val="0F8134D3"/>
    <w:rsid w:val="0F8A37FB"/>
    <w:rsid w:val="0F9022FF"/>
    <w:rsid w:val="0F9956E1"/>
    <w:rsid w:val="0FA84794"/>
    <w:rsid w:val="0FC056FA"/>
    <w:rsid w:val="0FDB2547"/>
    <w:rsid w:val="0FDF469E"/>
    <w:rsid w:val="0FF233A2"/>
    <w:rsid w:val="0FF53459"/>
    <w:rsid w:val="100131FC"/>
    <w:rsid w:val="101056C1"/>
    <w:rsid w:val="101D71F8"/>
    <w:rsid w:val="101F3682"/>
    <w:rsid w:val="102C53BE"/>
    <w:rsid w:val="10326668"/>
    <w:rsid w:val="10406104"/>
    <w:rsid w:val="1054550F"/>
    <w:rsid w:val="105E2756"/>
    <w:rsid w:val="10647BCB"/>
    <w:rsid w:val="106E6353"/>
    <w:rsid w:val="10924005"/>
    <w:rsid w:val="10991551"/>
    <w:rsid w:val="10A87B1C"/>
    <w:rsid w:val="10DA49EC"/>
    <w:rsid w:val="10E059D2"/>
    <w:rsid w:val="10F23F53"/>
    <w:rsid w:val="10F66AD9"/>
    <w:rsid w:val="10FB4354"/>
    <w:rsid w:val="110875D8"/>
    <w:rsid w:val="112813AA"/>
    <w:rsid w:val="112868B4"/>
    <w:rsid w:val="1134013F"/>
    <w:rsid w:val="11464F46"/>
    <w:rsid w:val="11481CEF"/>
    <w:rsid w:val="114D3CBC"/>
    <w:rsid w:val="11565C77"/>
    <w:rsid w:val="11640F12"/>
    <w:rsid w:val="116B5DEA"/>
    <w:rsid w:val="116E6E88"/>
    <w:rsid w:val="118B0B66"/>
    <w:rsid w:val="1195631B"/>
    <w:rsid w:val="11AC0C58"/>
    <w:rsid w:val="11BC0A6D"/>
    <w:rsid w:val="11BC4D02"/>
    <w:rsid w:val="11C7437F"/>
    <w:rsid w:val="11D861DF"/>
    <w:rsid w:val="11EE0FED"/>
    <w:rsid w:val="11F65D0E"/>
    <w:rsid w:val="11FB4D65"/>
    <w:rsid w:val="120553B4"/>
    <w:rsid w:val="1205577A"/>
    <w:rsid w:val="12234634"/>
    <w:rsid w:val="122C7428"/>
    <w:rsid w:val="122F5332"/>
    <w:rsid w:val="12351691"/>
    <w:rsid w:val="123F18C2"/>
    <w:rsid w:val="12443D02"/>
    <w:rsid w:val="12470839"/>
    <w:rsid w:val="124D468A"/>
    <w:rsid w:val="12540416"/>
    <w:rsid w:val="12545742"/>
    <w:rsid w:val="1256783E"/>
    <w:rsid w:val="125E0DD6"/>
    <w:rsid w:val="12630BD6"/>
    <w:rsid w:val="12647109"/>
    <w:rsid w:val="126562F0"/>
    <w:rsid w:val="1268566E"/>
    <w:rsid w:val="1279791B"/>
    <w:rsid w:val="12951899"/>
    <w:rsid w:val="12AA1929"/>
    <w:rsid w:val="13196AAF"/>
    <w:rsid w:val="13216D3A"/>
    <w:rsid w:val="133E2072"/>
    <w:rsid w:val="13501756"/>
    <w:rsid w:val="13533DB2"/>
    <w:rsid w:val="135B7F09"/>
    <w:rsid w:val="135E26A4"/>
    <w:rsid w:val="135E3C9F"/>
    <w:rsid w:val="135F7D23"/>
    <w:rsid w:val="13602A13"/>
    <w:rsid w:val="13660026"/>
    <w:rsid w:val="138A254A"/>
    <w:rsid w:val="13B24986"/>
    <w:rsid w:val="13C413BA"/>
    <w:rsid w:val="13C97BA2"/>
    <w:rsid w:val="13D25AF5"/>
    <w:rsid w:val="13D53F4A"/>
    <w:rsid w:val="13E3516D"/>
    <w:rsid w:val="13FC4407"/>
    <w:rsid w:val="14150C49"/>
    <w:rsid w:val="142B222B"/>
    <w:rsid w:val="143733A6"/>
    <w:rsid w:val="14412691"/>
    <w:rsid w:val="14430E48"/>
    <w:rsid w:val="145C452C"/>
    <w:rsid w:val="14647B20"/>
    <w:rsid w:val="14685399"/>
    <w:rsid w:val="147D79DA"/>
    <w:rsid w:val="14833D3D"/>
    <w:rsid w:val="14850733"/>
    <w:rsid w:val="148B4E75"/>
    <w:rsid w:val="148E26C1"/>
    <w:rsid w:val="14B26CA6"/>
    <w:rsid w:val="14CB7AD7"/>
    <w:rsid w:val="14DD6B18"/>
    <w:rsid w:val="14EF0580"/>
    <w:rsid w:val="14F46EAC"/>
    <w:rsid w:val="14F7793D"/>
    <w:rsid w:val="14FF0B5D"/>
    <w:rsid w:val="15066635"/>
    <w:rsid w:val="15135914"/>
    <w:rsid w:val="152F35BE"/>
    <w:rsid w:val="15310AB4"/>
    <w:rsid w:val="1534166B"/>
    <w:rsid w:val="1537049E"/>
    <w:rsid w:val="153B0F5F"/>
    <w:rsid w:val="1542409B"/>
    <w:rsid w:val="15465552"/>
    <w:rsid w:val="154C6A91"/>
    <w:rsid w:val="15577B81"/>
    <w:rsid w:val="156063C8"/>
    <w:rsid w:val="15671E51"/>
    <w:rsid w:val="1571257B"/>
    <w:rsid w:val="15751225"/>
    <w:rsid w:val="15793835"/>
    <w:rsid w:val="15810B16"/>
    <w:rsid w:val="1594286E"/>
    <w:rsid w:val="15A55DD0"/>
    <w:rsid w:val="15A61E8B"/>
    <w:rsid w:val="15B14F29"/>
    <w:rsid w:val="15C56CA5"/>
    <w:rsid w:val="15CE5DEC"/>
    <w:rsid w:val="15E22667"/>
    <w:rsid w:val="15F225AD"/>
    <w:rsid w:val="15F27116"/>
    <w:rsid w:val="15F94250"/>
    <w:rsid w:val="15FD0D0F"/>
    <w:rsid w:val="1625071F"/>
    <w:rsid w:val="163227F9"/>
    <w:rsid w:val="16477488"/>
    <w:rsid w:val="16556050"/>
    <w:rsid w:val="16610E5F"/>
    <w:rsid w:val="166167A3"/>
    <w:rsid w:val="16656181"/>
    <w:rsid w:val="168E5CAA"/>
    <w:rsid w:val="16981C16"/>
    <w:rsid w:val="169E3B8C"/>
    <w:rsid w:val="16A146A0"/>
    <w:rsid w:val="16B45859"/>
    <w:rsid w:val="16C136E5"/>
    <w:rsid w:val="16D315E8"/>
    <w:rsid w:val="16D8034A"/>
    <w:rsid w:val="16EA4442"/>
    <w:rsid w:val="171F2F29"/>
    <w:rsid w:val="172A1E1B"/>
    <w:rsid w:val="1742637B"/>
    <w:rsid w:val="17427FA7"/>
    <w:rsid w:val="175556D4"/>
    <w:rsid w:val="175F2126"/>
    <w:rsid w:val="17632D58"/>
    <w:rsid w:val="17665D06"/>
    <w:rsid w:val="17696A16"/>
    <w:rsid w:val="17780874"/>
    <w:rsid w:val="17901B3B"/>
    <w:rsid w:val="179A6083"/>
    <w:rsid w:val="17A252C5"/>
    <w:rsid w:val="17A333BF"/>
    <w:rsid w:val="17AC7E85"/>
    <w:rsid w:val="17C53AEE"/>
    <w:rsid w:val="17C627D6"/>
    <w:rsid w:val="17E13B89"/>
    <w:rsid w:val="17E40503"/>
    <w:rsid w:val="17E97D67"/>
    <w:rsid w:val="17EA27C8"/>
    <w:rsid w:val="17F05588"/>
    <w:rsid w:val="17F90804"/>
    <w:rsid w:val="17FE1827"/>
    <w:rsid w:val="1809668C"/>
    <w:rsid w:val="181062E9"/>
    <w:rsid w:val="18253604"/>
    <w:rsid w:val="18274EA2"/>
    <w:rsid w:val="183A374F"/>
    <w:rsid w:val="18576CF1"/>
    <w:rsid w:val="185E549D"/>
    <w:rsid w:val="18601161"/>
    <w:rsid w:val="1868526A"/>
    <w:rsid w:val="187F1162"/>
    <w:rsid w:val="187F6793"/>
    <w:rsid w:val="18860743"/>
    <w:rsid w:val="1893575C"/>
    <w:rsid w:val="1896212C"/>
    <w:rsid w:val="189914AC"/>
    <w:rsid w:val="189B052C"/>
    <w:rsid w:val="18A47F60"/>
    <w:rsid w:val="18B11210"/>
    <w:rsid w:val="18BA1882"/>
    <w:rsid w:val="18CA13AB"/>
    <w:rsid w:val="18DD750F"/>
    <w:rsid w:val="18EA2AEF"/>
    <w:rsid w:val="18F2686B"/>
    <w:rsid w:val="190478B9"/>
    <w:rsid w:val="190A3E52"/>
    <w:rsid w:val="191B6D63"/>
    <w:rsid w:val="192E2263"/>
    <w:rsid w:val="19304FBE"/>
    <w:rsid w:val="19374B6E"/>
    <w:rsid w:val="1949353B"/>
    <w:rsid w:val="195B2BFB"/>
    <w:rsid w:val="19645F95"/>
    <w:rsid w:val="1969701D"/>
    <w:rsid w:val="198C34A1"/>
    <w:rsid w:val="199A587E"/>
    <w:rsid w:val="19A57A8D"/>
    <w:rsid w:val="19A778BB"/>
    <w:rsid w:val="19C770A0"/>
    <w:rsid w:val="19E03474"/>
    <w:rsid w:val="19E30471"/>
    <w:rsid w:val="19E42F62"/>
    <w:rsid w:val="19EA2F53"/>
    <w:rsid w:val="19F3721E"/>
    <w:rsid w:val="19FA524F"/>
    <w:rsid w:val="1A060957"/>
    <w:rsid w:val="1A1A5D13"/>
    <w:rsid w:val="1A252ACB"/>
    <w:rsid w:val="1A363831"/>
    <w:rsid w:val="1A3A6ECD"/>
    <w:rsid w:val="1A436D9E"/>
    <w:rsid w:val="1A515544"/>
    <w:rsid w:val="1A594329"/>
    <w:rsid w:val="1A5A2D3A"/>
    <w:rsid w:val="1A8C400A"/>
    <w:rsid w:val="1AA23B45"/>
    <w:rsid w:val="1AAE0A28"/>
    <w:rsid w:val="1AB07666"/>
    <w:rsid w:val="1AB3236D"/>
    <w:rsid w:val="1ABC669E"/>
    <w:rsid w:val="1AC974AD"/>
    <w:rsid w:val="1AD12A08"/>
    <w:rsid w:val="1AE21C15"/>
    <w:rsid w:val="1B037521"/>
    <w:rsid w:val="1B2045ED"/>
    <w:rsid w:val="1B216EBE"/>
    <w:rsid w:val="1B224B45"/>
    <w:rsid w:val="1B266036"/>
    <w:rsid w:val="1B324BB2"/>
    <w:rsid w:val="1B475101"/>
    <w:rsid w:val="1B5F1D95"/>
    <w:rsid w:val="1B734486"/>
    <w:rsid w:val="1BA52573"/>
    <w:rsid w:val="1BB10F61"/>
    <w:rsid w:val="1BB91BD4"/>
    <w:rsid w:val="1BC060BE"/>
    <w:rsid w:val="1BF71E56"/>
    <w:rsid w:val="1C04578C"/>
    <w:rsid w:val="1C197B20"/>
    <w:rsid w:val="1C1D19EA"/>
    <w:rsid w:val="1C217665"/>
    <w:rsid w:val="1C2C5FCA"/>
    <w:rsid w:val="1C2E7C19"/>
    <w:rsid w:val="1C4506E9"/>
    <w:rsid w:val="1C5F6923"/>
    <w:rsid w:val="1C606F99"/>
    <w:rsid w:val="1C7A49ED"/>
    <w:rsid w:val="1C8E64E2"/>
    <w:rsid w:val="1C960D7E"/>
    <w:rsid w:val="1CB4049B"/>
    <w:rsid w:val="1CD64932"/>
    <w:rsid w:val="1CD72BD8"/>
    <w:rsid w:val="1CF36144"/>
    <w:rsid w:val="1CF739D6"/>
    <w:rsid w:val="1CF752E9"/>
    <w:rsid w:val="1CFE6149"/>
    <w:rsid w:val="1D03008D"/>
    <w:rsid w:val="1D23100C"/>
    <w:rsid w:val="1D28445A"/>
    <w:rsid w:val="1D4B7BCF"/>
    <w:rsid w:val="1D683014"/>
    <w:rsid w:val="1D6879AC"/>
    <w:rsid w:val="1D7364CA"/>
    <w:rsid w:val="1D780076"/>
    <w:rsid w:val="1D9A007E"/>
    <w:rsid w:val="1D9A7212"/>
    <w:rsid w:val="1D9D6305"/>
    <w:rsid w:val="1D9F42B6"/>
    <w:rsid w:val="1DA01354"/>
    <w:rsid w:val="1DA14863"/>
    <w:rsid w:val="1DA4597F"/>
    <w:rsid w:val="1DAC62FF"/>
    <w:rsid w:val="1DBF5A78"/>
    <w:rsid w:val="1DC2232E"/>
    <w:rsid w:val="1DE303E5"/>
    <w:rsid w:val="1DFA01A2"/>
    <w:rsid w:val="1E2068A8"/>
    <w:rsid w:val="1E29259E"/>
    <w:rsid w:val="1E3162FE"/>
    <w:rsid w:val="1E426EBA"/>
    <w:rsid w:val="1E445B6E"/>
    <w:rsid w:val="1E844026"/>
    <w:rsid w:val="1E8D6577"/>
    <w:rsid w:val="1EA113EC"/>
    <w:rsid w:val="1EA50376"/>
    <w:rsid w:val="1EA71D67"/>
    <w:rsid w:val="1EB134F0"/>
    <w:rsid w:val="1EB92619"/>
    <w:rsid w:val="1EC0469F"/>
    <w:rsid w:val="1ED6226D"/>
    <w:rsid w:val="1EDB2E6A"/>
    <w:rsid w:val="1EF55DE6"/>
    <w:rsid w:val="1EF9074C"/>
    <w:rsid w:val="1F0E6F1C"/>
    <w:rsid w:val="1F2A0B0E"/>
    <w:rsid w:val="1F2F78B8"/>
    <w:rsid w:val="1F4F5A6A"/>
    <w:rsid w:val="1F502A36"/>
    <w:rsid w:val="1F537449"/>
    <w:rsid w:val="1F755EB6"/>
    <w:rsid w:val="1F881B85"/>
    <w:rsid w:val="1F8B751A"/>
    <w:rsid w:val="1F9D150C"/>
    <w:rsid w:val="1FC9459C"/>
    <w:rsid w:val="1FD23DF9"/>
    <w:rsid w:val="1FF84B78"/>
    <w:rsid w:val="1FFC1C96"/>
    <w:rsid w:val="20175B8F"/>
    <w:rsid w:val="204E0F1F"/>
    <w:rsid w:val="20592AFE"/>
    <w:rsid w:val="20644163"/>
    <w:rsid w:val="20873A64"/>
    <w:rsid w:val="20905C68"/>
    <w:rsid w:val="20970E63"/>
    <w:rsid w:val="20A12154"/>
    <w:rsid w:val="20A83BE8"/>
    <w:rsid w:val="20AA343C"/>
    <w:rsid w:val="20AE1FA0"/>
    <w:rsid w:val="20B31EDA"/>
    <w:rsid w:val="20B900F9"/>
    <w:rsid w:val="20CA2831"/>
    <w:rsid w:val="20D33B74"/>
    <w:rsid w:val="20DC6EC3"/>
    <w:rsid w:val="20DF2691"/>
    <w:rsid w:val="20E14D32"/>
    <w:rsid w:val="20EC6C5A"/>
    <w:rsid w:val="20F8651D"/>
    <w:rsid w:val="21051BD4"/>
    <w:rsid w:val="2110133F"/>
    <w:rsid w:val="211B3D03"/>
    <w:rsid w:val="21250E00"/>
    <w:rsid w:val="213064DA"/>
    <w:rsid w:val="21475197"/>
    <w:rsid w:val="21674DDD"/>
    <w:rsid w:val="21674E89"/>
    <w:rsid w:val="2178469E"/>
    <w:rsid w:val="218515C1"/>
    <w:rsid w:val="218859E6"/>
    <w:rsid w:val="21977593"/>
    <w:rsid w:val="21AA3AEB"/>
    <w:rsid w:val="21B622C3"/>
    <w:rsid w:val="21C018BF"/>
    <w:rsid w:val="21CB38A0"/>
    <w:rsid w:val="21CF1F5C"/>
    <w:rsid w:val="21D40983"/>
    <w:rsid w:val="21D43831"/>
    <w:rsid w:val="21DA38AD"/>
    <w:rsid w:val="21F42457"/>
    <w:rsid w:val="21FB3F4F"/>
    <w:rsid w:val="22004686"/>
    <w:rsid w:val="220247E2"/>
    <w:rsid w:val="220E3CCA"/>
    <w:rsid w:val="220E7FCD"/>
    <w:rsid w:val="22221348"/>
    <w:rsid w:val="223227FE"/>
    <w:rsid w:val="22391623"/>
    <w:rsid w:val="224432F0"/>
    <w:rsid w:val="22596EC8"/>
    <w:rsid w:val="22623420"/>
    <w:rsid w:val="22626217"/>
    <w:rsid w:val="22672097"/>
    <w:rsid w:val="22784659"/>
    <w:rsid w:val="227A3AB5"/>
    <w:rsid w:val="22896F1D"/>
    <w:rsid w:val="22A02562"/>
    <w:rsid w:val="22A31642"/>
    <w:rsid w:val="22BC1596"/>
    <w:rsid w:val="22BF0A68"/>
    <w:rsid w:val="22CC1416"/>
    <w:rsid w:val="22E45A90"/>
    <w:rsid w:val="22E52AFE"/>
    <w:rsid w:val="22FE6788"/>
    <w:rsid w:val="23037F08"/>
    <w:rsid w:val="230F2659"/>
    <w:rsid w:val="236729D7"/>
    <w:rsid w:val="237044C9"/>
    <w:rsid w:val="23894608"/>
    <w:rsid w:val="23A20C3F"/>
    <w:rsid w:val="23A43F14"/>
    <w:rsid w:val="23C97269"/>
    <w:rsid w:val="23C97A52"/>
    <w:rsid w:val="23E3030E"/>
    <w:rsid w:val="23EB7C5A"/>
    <w:rsid w:val="23FE71FE"/>
    <w:rsid w:val="24032545"/>
    <w:rsid w:val="24072559"/>
    <w:rsid w:val="240D7FC1"/>
    <w:rsid w:val="241705FB"/>
    <w:rsid w:val="241959F0"/>
    <w:rsid w:val="24250B28"/>
    <w:rsid w:val="24282C0B"/>
    <w:rsid w:val="24713F0B"/>
    <w:rsid w:val="24831A96"/>
    <w:rsid w:val="24A650CF"/>
    <w:rsid w:val="24B20D1A"/>
    <w:rsid w:val="24CC3777"/>
    <w:rsid w:val="24E67A2F"/>
    <w:rsid w:val="24F342AD"/>
    <w:rsid w:val="24F463EC"/>
    <w:rsid w:val="250705DD"/>
    <w:rsid w:val="251C743C"/>
    <w:rsid w:val="251F61A7"/>
    <w:rsid w:val="2528108E"/>
    <w:rsid w:val="25290695"/>
    <w:rsid w:val="254249A2"/>
    <w:rsid w:val="25436ECA"/>
    <w:rsid w:val="254617BE"/>
    <w:rsid w:val="25462A87"/>
    <w:rsid w:val="254C061E"/>
    <w:rsid w:val="254F5165"/>
    <w:rsid w:val="25530088"/>
    <w:rsid w:val="25600E17"/>
    <w:rsid w:val="257302A1"/>
    <w:rsid w:val="25754019"/>
    <w:rsid w:val="257D202D"/>
    <w:rsid w:val="25AC3CED"/>
    <w:rsid w:val="25C514CB"/>
    <w:rsid w:val="25C77943"/>
    <w:rsid w:val="25CD33CE"/>
    <w:rsid w:val="25CE511F"/>
    <w:rsid w:val="25D0331E"/>
    <w:rsid w:val="25D34211"/>
    <w:rsid w:val="25E62319"/>
    <w:rsid w:val="25F1647B"/>
    <w:rsid w:val="26153CF3"/>
    <w:rsid w:val="261668C3"/>
    <w:rsid w:val="261C6741"/>
    <w:rsid w:val="261E462A"/>
    <w:rsid w:val="261E788B"/>
    <w:rsid w:val="262E75B0"/>
    <w:rsid w:val="26413EFB"/>
    <w:rsid w:val="265E0960"/>
    <w:rsid w:val="26765053"/>
    <w:rsid w:val="267E514F"/>
    <w:rsid w:val="26BF6EDD"/>
    <w:rsid w:val="26CE10E3"/>
    <w:rsid w:val="26E20B48"/>
    <w:rsid w:val="26E552BB"/>
    <w:rsid w:val="26E6086B"/>
    <w:rsid w:val="26E6141D"/>
    <w:rsid w:val="26EA3467"/>
    <w:rsid w:val="27086DF3"/>
    <w:rsid w:val="271F74A0"/>
    <w:rsid w:val="27204E37"/>
    <w:rsid w:val="272D44D6"/>
    <w:rsid w:val="2734301D"/>
    <w:rsid w:val="27415471"/>
    <w:rsid w:val="2743332E"/>
    <w:rsid w:val="2746747C"/>
    <w:rsid w:val="274E1B7F"/>
    <w:rsid w:val="275C0313"/>
    <w:rsid w:val="275D6AD9"/>
    <w:rsid w:val="27886A48"/>
    <w:rsid w:val="278B2525"/>
    <w:rsid w:val="279C5B48"/>
    <w:rsid w:val="27AA0475"/>
    <w:rsid w:val="27B01483"/>
    <w:rsid w:val="27CB75FA"/>
    <w:rsid w:val="27D75AB1"/>
    <w:rsid w:val="27D76D39"/>
    <w:rsid w:val="27EE00B2"/>
    <w:rsid w:val="27F71026"/>
    <w:rsid w:val="280B6145"/>
    <w:rsid w:val="282406EE"/>
    <w:rsid w:val="28355CE1"/>
    <w:rsid w:val="28365878"/>
    <w:rsid w:val="2841617E"/>
    <w:rsid w:val="284A27F0"/>
    <w:rsid w:val="287733A0"/>
    <w:rsid w:val="28885A80"/>
    <w:rsid w:val="288B1EE4"/>
    <w:rsid w:val="288C02ED"/>
    <w:rsid w:val="289E13A3"/>
    <w:rsid w:val="28A0584C"/>
    <w:rsid w:val="28B74948"/>
    <w:rsid w:val="28D3187C"/>
    <w:rsid w:val="28D472A8"/>
    <w:rsid w:val="28D504A5"/>
    <w:rsid w:val="28E30066"/>
    <w:rsid w:val="290158BA"/>
    <w:rsid w:val="29201C8F"/>
    <w:rsid w:val="29294524"/>
    <w:rsid w:val="295D2D12"/>
    <w:rsid w:val="296868FB"/>
    <w:rsid w:val="296E6DBB"/>
    <w:rsid w:val="297E3D5E"/>
    <w:rsid w:val="29994579"/>
    <w:rsid w:val="29CA4207"/>
    <w:rsid w:val="29CC74B1"/>
    <w:rsid w:val="29EB604C"/>
    <w:rsid w:val="29F65A13"/>
    <w:rsid w:val="29F73024"/>
    <w:rsid w:val="2A206D5B"/>
    <w:rsid w:val="2A241676"/>
    <w:rsid w:val="2A27593A"/>
    <w:rsid w:val="2A2B72A9"/>
    <w:rsid w:val="2A2F4C33"/>
    <w:rsid w:val="2A332709"/>
    <w:rsid w:val="2A3340F3"/>
    <w:rsid w:val="2A3702D0"/>
    <w:rsid w:val="2A3B24AD"/>
    <w:rsid w:val="2A4E2487"/>
    <w:rsid w:val="2A543EEF"/>
    <w:rsid w:val="2A697BCA"/>
    <w:rsid w:val="2A6A55B4"/>
    <w:rsid w:val="2A7A21DE"/>
    <w:rsid w:val="2A7E63E1"/>
    <w:rsid w:val="2A947FFC"/>
    <w:rsid w:val="2A973D39"/>
    <w:rsid w:val="2A9F341A"/>
    <w:rsid w:val="2AB21F98"/>
    <w:rsid w:val="2AB727DC"/>
    <w:rsid w:val="2ADC78D9"/>
    <w:rsid w:val="2ADC7BF0"/>
    <w:rsid w:val="2AF85347"/>
    <w:rsid w:val="2AFD55A3"/>
    <w:rsid w:val="2B431128"/>
    <w:rsid w:val="2B4C4C20"/>
    <w:rsid w:val="2B607801"/>
    <w:rsid w:val="2B611822"/>
    <w:rsid w:val="2B62685D"/>
    <w:rsid w:val="2B704D76"/>
    <w:rsid w:val="2B7B44C5"/>
    <w:rsid w:val="2B7D6C7D"/>
    <w:rsid w:val="2B8446E8"/>
    <w:rsid w:val="2B8B549E"/>
    <w:rsid w:val="2B8C0047"/>
    <w:rsid w:val="2B9110BD"/>
    <w:rsid w:val="2BAA4851"/>
    <w:rsid w:val="2BAA5C06"/>
    <w:rsid w:val="2BB76AF4"/>
    <w:rsid w:val="2BC53044"/>
    <w:rsid w:val="2BD53BD9"/>
    <w:rsid w:val="2BE801D8"/>
    <w:rsid w:val="2BE835F3"/>
    <w:rsid w:val="2BF410F8"/>
    <w:rsid w:val="2BF52BFE"/>
    <w:rsid w:val="2C0A7E3B"/>
    <w:rsid w:val="2C1D74B7"/>
    <w:rsid w:val="2C240FD0"/>
    <w:rsid w:val="2C301F70"/>
    <w:rsid w:val="2C386EBC"/>
    <w:rsid w:val="2C4E12ED"/>
    <w:rsid w:val="2C6D14EC"/>
    <w:rsid w:val="2CA46F92"/>
    <w:rsid w:val="2CA64BD6"/>
    <w:rsid w:val="2CC63E9A"/>
    <w:rsid w:val="2CCA2E9C"/>
    <w:rsid w:val="2CD1673C"/>
    <w:rsid w:val="2CF059FE"/>
    <w:rsid w:val="2CF616A6"/>
    <w:rsid w:val="2D053ED4"/>
    <w:rsid w:val="2D1743B8"/>
    <w:rsid w:val="2D19153C"/>
    <w:rsid w:val="2D2F2BC5"/>
    <w:rsid w:val="2D4A3FAD"/>
    <w:rsid w:val="2D4D1083"/>
    <w:rsid w:val="2D627A16"/>
    <w:rsid w:val="2D667CFB"/>
    <w:rsid w:val="2D6949A6"/>
    <w:rsid w:val="2D6E158B"/>
    <w:rsid w:val="2D953151"/>
    <w:rsid w:val="2D9635F8"/>
    <w:rsid w:val="2DAB5581"/>
    <w:rsid w:val="2DAB7746"/>
    <w:rsid w:val="2DB40C57"/>
    <w:rsid w:val="2DB8046B"/>
    <w:rsid w:val="2DCD2EF2"/>
    <w:rsid w:val="2DDF05AF"/>
    <w:rsid w:val="2DF52E57"/>
    <w:rsid w:val="2E097EBE"/>
    <w:rsid w:val="2E0A2D02"/>
    <w:rsid w:val="2E131B2B"/>
    <w:rsid w:val="2E163166"/>
    <w:rsid w:val="2E291E44"/>
    <w:rsid w:val="2E364135"/>
    <w:rsid w:val="2E3B317D"/>
    <w:rsid w:val="2E3C5034"/>
    <w:rsid w:val="2E4874E1"/>
    <w:rsid w:val="2E63681F"/>
    <w:rsid w:val="2E694B65"/>
    <w:rsid w:val="2E6E498E"/>
    <w:rsid w:val="2E775980"/>
    <w:rsid w:val="2E851E4F"/>
    <w:rsid w:val="2E8B7A06"/>
    <w:rsid w:val="2E905120"/>
    <w:rsid w:val="2E921BD2"/>
    <w:rsid w:val="2E9939B0"/>
    <w:rsid w:val="2EC339EC"/>
    <w:rsid w:val="2EC8144E"/>
    <w:rsid w:val="2EC92CDF"/>
    <w:rsid w:val="2ED314FF"/>
    <w:rsid w:val="2EDD146F"/>
    <w:rsid w:val="2EE30364"/>
    <w:rsid w:val="2EE772B2"/>
    <w:rsid w:val="2EEE6CCB"/>
    <w:rsid w:val="2EF63642"/>
    <w:rsid w:val="2EF80941"/>
    <w:rsid w:val="2EFC45DE"/>
    <w:rsid w:val="2F0D6A46"/>
    <w:rsid w:val="2F1416FB"/>
    <w:rsid w:val="2F364819"/>
    <w:rsid w:val="2F5A2485"/>
    <w:rsid w:val="2F6D1D0E"/>
    <w:rsid w:val="2F7742A6"/>
    <w:rsid w:val="2F7C41F6"/>
    <w:rsid w:val="2F882B9B"/>
    <w:rsid w:val="2F9C1406"/>
    <w:rsid w:val="2FA43C2C"/>
    <w:rsid w:val="2FB42076"/>
    <w:rsid w:val="2FD22722"/>
    <w:rsid w:val="3005067A"/>
    <w:rsid w:val="300946AE"/>
    <w:rsid w:val="300A19EA"/>
    <w:rsid w:val="301908B1"/>
    <w:rsid w:val="302D2991"/>
    <w:rsid w:val="30405223"/>
    <w:rsid w:val="30414928"/>
    <w:rsid w:val="30420F9B"/>
    <w:rsid w:val="305460D4"/>
    <w:rsid w:val="30563A1C"/>
    <w:rsid w:val="3061670C"/>
    <w:rsid w:val="30656677"/>
    <w:rsid w:val="306D691F"/>
    <w:rsid w:val="306F035B"/>
    <w:rsid w:val="30782BCA"/>
    <w:rsid w:val="30961832"/>
    <w:rsid w:val="309A2959"/>
    <w:rsid w:val="30B278EF"/>
    <w:rsid w:val="30B6141D"/>
    <w:rsid w:val="30BD6874"/>
    <w:rsid w:val="30D25E39"/>
    <w:rsid w:val="30D74470"/>
    <w:rsid w:val="30E37FC1"/>
    <w:rsid w:val="30EA2C64"/>
    <w:rsid w:val="30ED6FB8"/>
    <w:rsid w:val="30F46739"/>
    <w:rsid w:val="312F5E34"/>
    <w:rsid w:val="314E5C06"/>
    <w:rsid w:val="31555735"/>
    <w:rsid w:val="31592A40"/>
    <w:rsid w:val="31596885"/>
    <w:rsid w:val="315D40A4"/>
    <w:rsid w:val="31716CAE"/>
    <w:rsid w:val="318A49A8"/>
    <w:rsid w:val="318D44DF"/>
    <w:rsid w:val="31953D3F"/>
    <w:rsid w:val="31AD1992"/>
    <w:rsid w:val="31B639EF"/>
    <w:rsid w:val="31B77767"/>
    <w:rsid w:val="31BD1B82"/>
    <w:rsid w:val="31C91BA0"/>
    <w:rsid w:val="31CD1FEF"/>
    <w:rsid w:val="31D00778"/>
    <w:rsid w:val="31E20C7A"/>
    <w:rsid w:val="31FA21A2"/>
    <w:rsid w:val="31FC517A"/>
    <w:rsid w:val="320F36DA"/>
    <w:rsid w:val="323C405E"/>
    <w:rsid w:val="323C4CFC"/>
    <w:rsid w:val="32487020"/>
    <w:rsid w:val="32620244"/>
    <w:rsid w:val="3275752F"/>
    <w:rsid w:val="328B4BE0"/>
    <w:rsid w:val="328C37E0"/>
    <w:rsid w:val="3293788C"/>
    <w:rsid w:val="3295381B"/>
    <w:rsid w:val="32A3415E"/>
    <w:rsid w:val="32A5534D"/>
    <w:rsid w:val="32D0184B"/>
    <w:rsid w:val="32DB0ABA"/>
    <w:rsid w:val="32F12E02"/>
    <w:rsid w:val="332C332E"/>
    <w:rsid w:val="333820E3"/>
    <w:rsid w:val="33577B4F"/>
    <w:rsid w:val="33593358"/>
    <w:rsid w:val="336314D8"/>
    <w:rsid w:val="33661F72"/>
    <w:rsid w:val="3369714D"/>
    <w:rsid w:val="336E6EDC"/>
    <w:rsid w:val="337E51C5"/>
    <w:rsid w:val="339F61CB"/>
    <w:rsid w:val="33C92039"/>
    <w:rsid w:val="33CD2A6A"/>
    <w:rsid w:val="33DD56CB"/>
    <w:rsid w:val="33DF24E2"/>
    <w:rsid w:val="33ED56C2"/>
    <w:rsid w:val="33EE1E3A"/>
    <w:rsid w:val="33F23C60"/>
    <w:rsid w:val="342370C7"/>
    <w:rsid w:val="34313801"/>
    <w:rsid w:val="343D52DF"/>
    <w:rsid w:val="34866BCF"/>
    <w:rsid w:val="34880F47"/>
    <w:rsid w:val="34BA5E81"/>
    <w:rsid w:val="34C95DF5"/>
    <w:rsid w:val="34D85832"/>
    <w:rsid w:val="34DF14AF"/>
    <w:rsid w:val="34F06AA0"/>
    <w:rsid w:val="34F565DC"/>
    <w:rsid w:val="35061C66"/>
    <w:rsid w:val="351115ED"/>
    <w:rsid w:val="35113D15"/>
    <w:rsid w:val="353E2ABC"/>
    <w:rsid w:val="3541573F"/>
    <w:rsid w:val="35417E11"/>
    <w:rsid w:val="35540305"/>
    <w:rsid w:val="357354E4"/>
    <w:rsid w:val="357C1918"/>
    <w:rsid w:val="357F7650"/>
    <w:rsid w:val="359A19C2"/>
    <w:rsid w:val="359C114E"/>
    <w:rsid w:val="35A63D63"/>
    <w:rsid w:val="35AF241F"/>
    <w:rsid w:val="35B2098C"/>
    <w:rsid w:val="35BF4E3C"/>
    <w:rsid w:val="35E833ED"/>
    <w:rsid w:val="35F5523C"/>
    <w:rsid w:val="35FC399A"/>
    <w:rsid w:val="36092DCA"/>
    <w:rsid w:val="3626677F"/>
    <w:rsid w:val="362972E7"/>
    <w:rsid w:val="36373CB3"/>
    <w:rsid w:val="364B1385"/>
    <w:rsid w:val="365E5622"/>
    <w:rsid w:val="36657DE9"/>
    <w:rsid w:val="366B5B5D"/>
    <w:rsid w:val="367C1309"/>
    <w:rsid w:val="36873BAC"/>
    <w:rsid w:val="368D2431"/>
    <w:rsid w:val="369C2402"/>
    <w:rsid w:val="36A40B1D"/>
    <w:rsid w:val="36A91092"/>
    <w:rsid w:val="36E57633"/>
    <w:rsid w:val="37024FE0"/>
    <w:rsid w:val="372D15C1"/>
    <w:rsid w:val="372E01F6"/>
    <w:rsid w:val="37361FCD"/>
    <w:rsid w:val="37456C82"/>
    <w:rsid w:val="37497E13"/>
    <w:rsid w:val="374F720C"/>
    <w:rsid w:val="37535D12"/>
    <w:rsid w:val="37564797"/>
    <w:rsid w:val="37575516"/>
    <w:rsid w:val="375E305F"/>
    <w:rsid w:val="376A2ED6"/>
    <w:rsid w:val="376D1A6E"/>
    <w:rsid w:val="379E7A26"/>
    <w:rsid w:val="37A57EE3"/>
    <w:rsid w:val="37A809B4"/>
    <w:rsid w:val="37AD4649"/>
    <w:rsid w:val="37B00B0F"/>
    <w:rsid w:val="37BB64C4"/>
    <w:rsid w:val="37C81A80"/>
    <w:rsid w:val="37EE6F23"/>
    <w:rsid w:val="37EF7C5B"/>
    <w:rsid w:val="37F0752F"/>
    <w:rsid w:val="380451B6"/>
    <w:rsid w:val="380E3979"/>
    <w:rsid w:val="381E620F"/>
    <w:rsid w:val="381F5F13"/>
    <w:rsid w:val="382475A6"/>
    <w:rsid w:val="3827225B"/>
    <w:rsid w:val="382850AC"/>
    <w:rsid w:val="38286CC9"/>
    <w:rsid w:val="384A6C3F"/>
    <w:rsid w:val="385F0318"/>
    <w:rsid w:val="385F3DD3"/>
    <w:rsid w:val="38740326"/>
    <w:rsid w:val="389D1366"/>
    <w:rsid w:val="38B8245A"/>
    <w:rsid w:val="38D950A7"/>
    <w:rsid w:val="38DB31A0"/>
    <w:rsid w:val="38E21559"/>
    <w:rsid w:val="38EC5522"/>
    <w:rsid w:val="38F668BE"/>
    <w:rsid w:val="392E61F3"/>
    <w:rsid w:val="39333D42"/>
    <w:rsid w:val="39365D36"/>
    <w:rsid w:val="39382D28"/>
    <w:rsid w:val="393B37A4"/>
    <w:rsid w:val="3941051B"/>
    <w:rsid w:val="395176AF"/>
    <w:rsid w:val="395F1E23"/>
    <w:rsid w:val="39781A16"/>
    <w:rsid w:val="39910075"/>
    <w:rsid w:val="399441A2"/>
    <w:rsid w:val="39972CF6"/>
    <w:rsid w:val="39995E6E"/>
    <w:rsid w:val="399E2725"/>
    <w:rsid w:val="39A42138"/>
    <w:rsid w:val="39B353F3"/>
    <w:rsid w:val="39BB657A"/>
    <w:rsid w:val="39CC0FF3"/>
    <w:rsid w:val="39CD38E0"/>
    <w:rsid w:val="39E01DF8"/>
    <w:rsid w:val="39E91A74"/>
    <w:rsid w:val="39F335EA"/>
    <w:rsid w:val="39F62851"/>
    <w:rsid w:val="39FF56D0"/>
    <w:rsid w:val="3A087C54"/>
    <w:rsid w:val="3A2F07E2"/>
    <w:rsid w:val="3A312471"/>
    <w:rsid w:val="3A3A0769"/>
    <w:rsid w:val="3A5A0102"/>
    <w:rsid w:val="3A670B9C"/>
    <w:rsid w:val="3A735B55"/>
    <w:rsid w:val="3A815010"/>
    <w:rsid w:val="3A824D90"/>
    <w:rsid w:val="3A8952AC"/>
    <w:rsid w:val="3A8E5C91"/>
    <w:rsid w:val="3AA91B37"/>
    <w:rsid w:val="3AAF1923"/>
    <w:rsid w:val="3AB4158D"/>
    <w:rsid w:val="3AB64A60"/>
    <w:rsid w:val="3ACC0774"/>
    <w:rsid w:val="3AF60BE3"/>
    <w:rsid w:val="3B086B1E"/>
    <w:rsid w:val="3B264657"/>
    <w:rsid w:val="3B2C0A9B"/>
    <w:rsid w:val="3B411575"/>
    <w:rsid w:val="3B473242"/>
    <w:rsid w:val="3B55691B"/>
    <w:rsid w:val="3B6620EF"/>
    <w:rsid w:val="3B6B4DFE"/>
    <w:rsid w:val="3B746248"/>
    <w:rsid w:val="3B8E4FEC"/>
    <w:rsid w:val="3BA4742D"/>
    <w:rsid w:val="3BA55070"/>
    <w:rsid w:val="3BAA7680"/>
    <w:rsid w:val="3BAF5239"/>
    <w:rsid w:val="3BC35686"/>
    <w:rsid w:val="3BDB4D89"/>
    <w:rsid w:val="3C07789F"/>
    <w:rsid w:val="3C0F5134"/>
    <w:rsid w:val="3C15624B"/>
    <w:rsid w:val="3C1967BF"/>
    <w:rsid w:val="3C20182D"/>
    <w:rsid w:val="3C23675C"/>
    <w:rsid w:val="3C255C7A"/>
    <w:rsid w:val="3C2A22AF"/>
    <w:rsid w:val="3C3373EB"/>
    <w:rsid w:val="3C416174"/>
    <w:rsid w:val="3C454915"/>
    <w:rsid w:val="3C493A64"/>
    <w:rsid w:val="3C62472D"/>
    <w:rsid w:val="3C666D81"/>
    <w:rsid w:val="3C676AC3"/>
    <w:rsid w:val="3C7A1102"/>
    <w:rsid w:val="3C8B2E39"/>
    <w:rsid w:val="3C8B3E12"/>
    <w:rsid w:val="3CA97102"/>
    <w:rsid w:val="3CBE2316"/>
    <w:rsid w:val="3CD37FCD"/>
    <w:rsid w:val="3CDA729A"/>
    <w:rsid w:val="3CED1ADB"/>
    <w:rsid w:val="3CEF57F5"/>
    <w:rsid w:val="3CFF7C0E"/>
    <w:rsid w:val="3D00241B"/>
    <w:rsid w:val="3D083F80"/>
    <w:rsid w:val="3D212EF3"/>
    <w:rsid w:val="3D266973"/>
    <w:rsid w:val="3D2D6F49"/>
    <w:rsid w:val="3D3D4E0C"/>
    <w:rsid w:val="3D3F542E"/>
    <w:rsid w:val="3D512427"/>
    <w:rsid w:val="3D60132D"/>
    <w:rsid w:val="3D762CE0"/>
    <w:rsid w:val="3D8654A9"/>
    <w:rsid w:val="3D996A27"/>
    <w:rsid w:val="3DA7392F"/>
    <w:rsid w:val="3DA85A46"/>
    <w:rsid w:val="3DBC4F2B"/>
    <w:rsid w:val="3DCF55BA"/>
    <w:rsid w:val="3DE97469"/>
    <w:rsid w:val="3DF4697B"/>
    <w:rsid w:val="3DFE3721"/>
    <w:rsid w:val="3E0F12A8"/>
    <w:rsid w:val="3E16775C"/>
    <w:rsid w:val="3E172256"/>
    <w:rsid w:val="3E236C8F"/>
    <w:rsid w:val="3E5F29F0"/>
    <w:rsid w:val="3E6217AF"/>
    <w:rsid w:val="3E6C12A2"/>
    <w:rsid w:val="3E734A16"/>
    <w:rsid w:val="3E8C57F8"/>
    <w:rsid w:val="3E8F6352"/>
    <w:rsid w:val="3E9732E2"/>
    <w:rsid w:val="3EA45F11"/>
    <w:rsid w:val="3EB25007"/>
    <w:rsid w:val="3EB412B6"/>
    <w:rsid w:val="3EBE350F"/>
    <w:rsid w:val="3EC02FAA"/>
    <w:rsid w:val="3EC13003"/>
    <w:rsid w:val="3EE950E6"/>
    <w:rsid w:val="3EF1137B"/>
    <w:rsid w:val="3EFC173F"/>
    <w:rsid w:val="3F16043A"/>
    <w:rsid w:val="3F173E1C"/>
    <w:rsid w:val="3F243195"/>
    <w:rsid w:val="3F2C2264"/>
    <w:rsid w:val="3F3220DC"/>
    <w:rsid w:val="3F44047C"/>
    <w:rsid w:val="3F5852E0"/>
    <w:rsid w:val="3F7C1246"/>
    <w:rsid w:val="3F97734A"/>
    <w:rsid w:val="3F992B19"/>
    <w:rsid w:val="3FAE08D4"/>
    <w:rsid w:val="3FC74B2E"/>
    <w:rsid w:val="3FC91427"/>
    <w:rsid w:val="3FCC5F99"/>
    <w:rsid w:val="3FEC564B"/>
    <w:rsid w:val="3FF83952"/>
    <w:rsid w:val="400671FB"/>
    <w:rsid w:val="401D10DD"/>
    <w:rsid w:val="40206A2F"/>
    <w:rsid w:val="40307957"/>
    <w:rsid w:val="40347A91"/>
    <w:rsid w:val="403B1333"/>
    <w:rsid w:val="405C434C"/>
    <w:rsid w:val="40872E74"/>
    <w:rsid w:val="40880A30"/>
    <w:rsid w:val="408900B3"/>
    <w:rsid w:val="40986A8D"/>
    <w:rsid w:val="40CE59E9"/>
    <w:rsid w:val="40D25CA8"/>
    <w:rsid w:val="40F53843"/>
    <w:rsid w:val="410C44C9"/>
    <w:rsid w:val="410D1ADF"/>
    <w:rsid w:val="4110407F"/>
    <w:rsid w:val="41146D0D"/>
    <w:rsid w:val="411A32F3"/>
    <w:rsid w:val="41205EF3"/>
    <w:rsid w:val="41335C20"/>
    <w:rsid w:val="41450D78"/>
    <w:rsid w:val="414D00F9"/>
    <w:rsid w:val="416F0948"/>
    <w:rsid w:val="417E3643"/>
    <w:rsid w:val="4180595F"/>
    <w:rsid w:val="418E4551"/>
    <w:rsid w:val="41B16FD0"/>
    <w:rsid w:val="41D448AA"/>
    <w:rsid w:val="41DE21F9"/>
    <w:rsid w:val="41E421FD"/>
    <w:rsid w:val="41E867F1"/>
    <w:rsid w:val="41F05A06"/>
    <w:rsid w:val="41F54AFE"/>
    <w:rsid w:val="41F704D1"/>
    <w:rsid w:val="42002C70"/>
    <w:rsid w:val="421153F9"/>
    <w:rsid w:val="4242557F"/>
    <w:rsid w:val="424A7170"/>
    <w:rsid w:val="426D512B"/>
    <w:rsid w:val="42773F31"/>
    <w:rsid w:val="42B16FAE"/>
    <w:rsid w:val="42C57D8B"/>
    <w:rsid w:val="42D076A9"/>
    <w:rsid w:val="42D934A8"/>
    <w:rsid w:val="42EC6DB0"/>
    <w:rsid w:val="42F62911"/>
    <w:rsid w:val="42FA3FEE"/>
    <w:rsid w:val="43093F39"/>
    <w:rsid w:val="431F03B2"/>
    <w:rsid w:val="43303637"/>
    <w:rsid w:val="434C41B3"/>
    <w:rsid w:val="436531CD"/>
    <w:rsid w:val="43656E53"/>
    <w:rsid w:val="436A293A"/>
    <w:rsid w:val="436B32F0"/>
    <w:rsid w:val="43823BA6"/>
    <w:rsid w:val="438E7E75"/>
    <w:rsid w:val="439A3B0E"/>
    <w:rsid w:val="43AD035B"/>
    <w:rsid w:val="43B92ECB"/>
    <w:rsid w:val="43C63040"/>
    <w:rsid w:val="43DC2993"/>
    <w:rsid w:val="43DE0665"/>
    <w:rsid w:val="43E11BAA"/>
    <w:rsid w:val="43E34E5C"/>
    <w:rsid w:val="43E61535"/>
    <w:rsid w:val="43E97F82"/>
    <w:rsid w:val="441007CB"/>
    <w:rsid w:val="441A133A"/>
    <w:rsid w:val="44205FE7"/>
    <w:rsid w:val="44321F06"/>
    <w:rsid w:val="443B6D06"/>
    <w:rsid w:val="445727F0"/>
    <w:rsid w:val="44615261"/>
    <w:rsid w:val="44843F6F"/>
    <w:rsid w:val="44A022F1"/>
    <w:rsid w:val="44A85296"/>
    <w:rsid w:val="44AC2540"/>
    <w:rsid w:val="44C46160"/>
    <w:rsid w:val="44C63E2C"/>
    <w:rsid w:val="44DC695E"/>
    <w:rsid w:val="44E51E63"/>
    <w:rsid w:val="44EC4124"/>
    <w:rsid w:val="44F30F97"/>
    <w:rsid w:val="44FF0DB1"/>
    <w:rsid w:val="45003CAA"/>
    <w:rsid w:val="45024539"/>
    <w:rsid w:val="45107FFE"/>
    <w:rsid w:val="453416D8"/>
    <w:rsid w:val="453B0769"/>
    <w:rsid w:val="45460D2B"/>
    <w:rsid w:val="454C6F2A"/>
    <w:rsid w:val="45506243"/>
    <w:rsid w:val="455A17DC"/>
    <w:rsid w:val="455B78DB"/>
    <w:rsid w:val="45652CE3"/>
    <w:rsid w:val="4593116C"/>
    <w:rsid w:val="45993424"/>
    <w:rsid w:val="45AB003B"/>
    <w:rsid w:val="45AC5B77"/>
    <w:rsid w:val="45C546DE"/>
    <w:rsid w:val="45D41BE2"/>
    <w:rsid w:val="45D816E1"/>
    <w:rsid w:val="45DD64B3"/>
    <w:rsid w:val="45FA1C7C"/>
    <w:rsid w:val="45FD7643"/>
    <w:rsid w:val="461337D4"/>
    <w:rsid w:val="462308FB"/>
    <w:rsid w:val="46234D7E"/>
    <w:rsid w:val="46241764"/>
    <w:rsid w:val="46252918"/>
    <w:rsid w:val="46266D5C"/>
    <w:rsid w:val="46490668"/>
    <w:rsid w:val="46545767"/>
    <w:rsid w:val="4657514E"/>
    <w:rsid w:val="465946DC"/>
    <w:rsid w:val="46703038"/>
    <w:rsid w:val="467A1A50"/>
    <w:rsid w:val="467F043C"/>
    <w:rsid w:val="468F08BC"/>
    <w:rsid w:val="46A10D78"/>
    <w:rsid w:val="46A425D3"/>
    <w:rsid w:val="46B4474C"/>
    <w:rsid w:val="46CF3DF3"/>
    <w:rsid w:val="46DE1A88"/>
    <w:rsid w:val="46ED292A"/>
    <w:rsid w:val="471539E8"/>
    <w:rsid w:val="472023BC"/>
    <w:rsid w:val="473434FE"/>
    <w:rsid w:val="47360405"/>
    <w:rsid w:val="475C24AF"/>
    <w:rsid w:val="475D0BAA"/>
    <w:rsid w:val="47636295"/>
    <w:rsid w:val="478140DC"/>
    <w:rsid w:val="478B6F15"/>
    <w:rsid w:val="478D2653"/>
    <w:rsid w:val="47980341"/>
    <w:rsid w:val="47A948E8"/>
    <w:rsid w:val="47AC3A3B"/>
    <w:rsid w:val="47AC7E6F"/>
    <w:rsid w:val="47AD7666"/>
    <w:rsid w:val="47AF7A14"/>
    <w:rsid w:val="47B02C02"/>
    <w:rsid w:val="47BC7CD3"/>
    <w:rsid w:val="47D64E2F"/>
    <w:rsid w:val="47EE3ACF"/>
    <w:rsid w:val="47F42B6E"/>
    <w:rsid w:val="47F62211"/>
    <w:rsid w:val="47FD7DE8"/>
    <w:rsid w:val="4807483E"/>
    <w:rsid w:val="480754BE"/>
    <w:rsid w:val="48115C63"/>
    <w:rsid w:val="4818420E"/>
    <w:rsid w:val="48211ACA"/>
    <w:rsid w:val="48427DC5"/>
    <w:rsid w:val="487116DE"/>
    <w:rsid w:val="48761593"/>
    <w:rsid w:val="48A576FE"/>
    <w:rsid w:val="48A910B5"/>
    <w:rsid w:val="48AE000F"/>
    <w:rsid w:val="48B30830"/>
    <w:rsid w:val="48B57C63"/>
    <w:rsid w:val="48C1241F"/>
    <w:rsid w:val="48D9716E"/>
    <w:rsid w:val="48F00C9E"/>
    <w:rsid w:val="48FB510E"/>
    <w:rsid w:val="49034A26"/>
    <w:rsid w:val="490469BC"/>
    <w:rsid w:val="49065848"/>
    <w:rsid w:val="4907024B"/>
    <w:rsid w:val="4914616A"/>
    <w:rsid w:val="493058E4"/>
    <w:rsid w:val="493B7A02"/>
    <w:rsid w:val="494A1A77"/>
    <w:rsid w:val="49671CF8"/>
    <w:rsid w:val="496D2FD8"/>
    <w:rsid w:val="497C6657"/>
    <w:rsid w:val="498004ED"/>
    <w:rsid w:val="498B29C5"/>
    <w:rsid w:val="49953202"/>
    <w:rsid w:val="49A65E97"/>
    <w:rsid w:val="49B02D49"/>
    <w:rsid w:val="49BA3992"/>
    <w:rsid w:val="49C90813"/>
    <w:rsid w:val="49D072B8"/>
    <w:rsid w:val="49E862B8"/>
    <w:rsid w:val="49EF6C49"/>
    <w:rsid w:val="49F74B70"/>
    <w:rsid w:val="49F86FDE"/>
    <w:rsid w:val="49FB40EA"/>
    <w:rsid w:val="4A0D3253"/>
    <w:rsid w:val="4A4D38BE"/>
    <w:rsid w:val="4A5C0519"/>
    <w:rsid w:val="4A726C5E"/>
    <w:rsid w:val="4A7C6C15"/>
    <w:rsid w:val="4A934C4F"/>
    <w:rsid w:val="4A9551F7"/>
    <w:rsid w:val="4ABC41AF"/>
    <w:rsid w:val="4ABF170F"/>
    <w:rsid w:val="4AC45BED"/>
    <w:rsid w:val="4AD01673"/>
    <w:rsid w:val="4AD6713F"/>
    <w:rsid w:val="4AD86A3E"/>
    <w:rsid w:val="4AD94CB3"/>
    <w:rsid w:val="4AE51D0B"/>
    <w:rsid w:val="4AE52A82"/>
    <w:rsid w:val="4AE632B1"/>
    <w:rsid w:val="4AE66C9B"/>
    <w:rsid w:val="4AF31391"/>
    <w:rsid w:val="4AF471AF"/>
    <w:rsid w:val="4B007BFB"/>
    <w:rsid w:val="4B0A3FE3"/>
    <w:rsid w:val="4B0C7A34"/>
    <w:rsid w:val="4B260FA5"/>
    <w:rsid w:val="4B377BB5"/>
    <w:rsid w:val="4B4F17F8"/>
    <w:rsid w:val="4B597D40"/>
    <w:rsid w:val="4B5B7E40"/>
    <w:rsid w:val="4B5C22CE"/>
    <w:rsid w:val="4B670B34"/>
    <w:rsid w:val="4B75053F"/>
    <w:rsid w:val="4B802424"/>
    <w:rsid w:val="4B804BD2"/>
    <w:rsid w:val="4B8B2F5E"/>
    <w:rsid w:val="4B8B339F"/>
    <w:rsid w:val="4BA26D21"/>
    <w:rsid w:val="4BA74CE0"/>
    <w:rsid w:val="4BC277A6"/>
    <w:rsid w:val="4BCB56FD"/>
    <w:rsid w:val="4BD65CFC"/>
    <w:rsid w:val="4BDC51D0"/>
    <w:rsid w:val="4BE50DE0"/>
    <w:rsid w:val="4BE74BE5"/>
    <w:rsid w:val="4BE94A78"/>
    <w:rsid w:val="4C0922EA"/>
    <w:rsid w:val="4C094F2C"/>
    <w:rsid w:val="4C4850D9"/>
    <w:rsid w:val="4C486E86"/>
    <w:rsid w:val="4C583019"/>
    <w:rsid w:val="4C654A35"/>
    <w:rsid w:val="4C7F561C"/>
    <w:rsid w:val="4C8740F0"/>
    <w:rsid w:val="4C8A4AB1"/>
    <w:rsid w:val="4C9002B6"/>
    <w:rsid w:val="4C917996"/>
    <w:rsid w:val="4C93232A"/>
    <w:rsid w:val="4C994C0B"/>
    <w:rsid w:val="4CC35466"/>
    <w:rsid w:val="4CCB42EB"/>
    <w:rsid w:val="4CDE04BF"/>
    <w:rsid w:val="4CF67795"/>
    <w:rsid w:val="4D025735"/>
    <w:rsid w:val="4D206855"/>
    <w:rsid w:val="4D263D5A"/>
    <w:rsid w:val="4D2E492A"/>
    <w:rsid w:val="4D397211"/>
    <w:rsid w:val="4D3A18EC"/>
    <w:rsid w:val="4D5069A2"/>
    <w:rsid w:val="4D7D07F1"/>
    <w:rsid w:val="4D861284"/>
    <w:rsid w:val="4D9756F3"/>
    <w:rsid w:val="4DBC0F96"/>
    <w:rsid w:val="4DC10EEC"/>
    <w:rsid w:val="4DC42B98"/>
    <w:rsid w:val="4DD3727F"/>
    <w:rsid w:val="4DE06CB7"/>
    <w:rsid w:val="4DF02A7D"/>
    <w:rsid w:val="4DF81DC7"/>
    <w:rsid w:val="4E0117EE"/>
    <w:rsid w:val="4E3E2BE6"/>
    <w:rsid w:val="4E42393B"/>
    <w:rsid w:val="4E45696C"/>
    <w:rsid w:val="4E72220F"/>
    <w:rsid w:val="4E843995"/>
    <w:rsid w:val="4EBE3AA0"/>
    <w:rsid w:val="4EE01C53"/>
    <w:rsid w:val="4EE80B9F"/>
    <w:rsid w:val="4EEA1C45"/>
    <w:rsid w:val="4EF16282"/>
    <w:rsid w:val="4EF21A8E"/>
    <w:rsid w:val="4F1275FE"/>
    <w:rsid w:val="4F2F332C"/>
    <w:rsid w:val="4F2F45B8"/>
    <w:rsid w:val="4F4154E3"/>
    <w:rsid w:val="4F455F5A"/>
    <w:rsid w:val="4F511230"/>
    <w:rsid w:val="4F7326FB"/>
    <w:rsid w:val="4F7F301C"/>
    <w:rsid w:val="4F925E05"/>
    <w:rsid w:val="4F955CD8"/>
    <w:rsid w:val="4FA45578"/>
    <w:rsid w:val="4FBF6B2D"/>
    <w:rsid w:val="4FC84CEC"/>
    <w:rsid w:val="4FD96CCA"/>
    <w:rsid w:val="4FDC2F4F"/>
    <w:rsid w:val="4FE31F44"/>
    <w:rsid w:val="4FE61292"/>
    <w:rsid w:val="4FFC30E2"/>
    <w:rsid w:val="4FFC6D9C"/>
    <w:rsid w:val="50004B6F"/>
    <w:rsid w:val="50091358"/>
    <w:rsid w:val="50145170"/>
    <w:rsid w:val="501D4852"/>
    <w:rsid w:val="503566C3"/>
    <w:rsid w:val="503A5CB6"/>
    <w:rsid w:val="50416AB5"/>
    <w:rsid w:val="5042499D"/>
    <w:rsid w:val="504D3319"/>
    <w:rsid w:val="50661306"/>
    <w:rsid w:val="50714404"/>
    <w:rsid w:val="50893773"/>
    <w:rsid w:val="50A8625C"/>
    <w:rsid w:val="50AB7831"/>
    <w:rsid w:val="50B80F15"/>
    <w:rsid w:val="50C5131A"/>
    <w:rsid w:val="50D02D83"/>
    <w:rsid w:val="50EE44C6"/>
    <w:rsid w:val="50F16817"/>
    <w:rsid w:val="51003482"/>
    <w:rsid w:val="510734C7"/>
    <w:rsid w:val="510B65A4"/>
    <w:rsid w:val="510E43C9"/>
    <w:rsid w:val="51112598"/>
    <w:rsid w:val="51153E55"/>
    <w:rsid w:val="511C2E8F"/>
    <w:rsid w:val="512616F2"/>
    <w:rsid w:val="514A47C4"/>
    <w:rsid w:val="515A2522"/>
    <w:rsid w:val="51663B5D"/>
    <w:rsid w:val="51690CC2"/>
    <w:rsid w:val="51705076"/>
    <w:rsid w:val="51872264"/>
    <w:rsid w:val="51A6720D"/>
    <w:rsid w:val="51B46AF5"/>
    <w:rsid w:val="51D171DE"/>
    <w:rsid w:val="51E166C6"/>
    <w:rsid w:val="51F17459"/>
    <w:rsid w:val="51FC7F32"/>
    <w:rsid w:val="51FD0260"/>
    <w:rsid w:val="520657A7"/>
    <w:rsid w:val="5208212E"/>
    <w:rsid w:val="52176C7E"/>
    <w:rsid w:val="522858DF"/>
    <w:rsid w:val="52295E3D"/>
    <w:rsid w:val="522B389C"/>
    <w:rsid w:val="52417EAD"/>
    <w:rsid w:val="52567DA9"/>
    <w:rsid w:val="52714F54"/>
    <w:rsid w:val="5271783A"/>
    <w:rsid w:val="52820139"/>
    <w:rsid w:val="52903990"/>
    <w:rsid w:val="52D70E2B"/>
    <w:rsid w:val="52DA4C92"/>
    <w:rsid w:val="52F428CC"/>
    <w:rsid w:val="52F847CF"/>
    <w:rsid w:val="52FA7FA8"/>
    <w:rsid w:val="53186738"/>
    <w:rsid w:val="534073EA"/>
    <w:rsid w:val="53437B3B"/>
    <w:rsid w:val="534D22F6"/>
    <w:rsid w:val="535011F8"/>
    <w:rsid w:val="53661C7E"/>
    <w:rsid w:val="5367238A"/>
    <w:rsid w:val="536772ED"/>
    <w:rsid w:val="537521E7"/>
    <w:rsid w:val="5378281D"/>
    <w:rsid w:val="537A7912"/>
    <w:rsid w:val="539936F4"/>
    <w:rsid w:val="53BB0344"/>
    <w:rsid w:val="53BF0089"/>
    <w:rsid w:val="53C47B2D"/>
    <w:rsid w:val="53D514FE"/>
    <w:rsid w:val="542D1704"/>
    <w:rsid w:val="543C3653"/>
    <w:rsid w:val="54425081"/>
    <w:rsid w:val="545729B8"/>
    <w:rsid w:val="545B4D5E"/>
    <w:rsid w:val="545F2432"/>
    <w:rsid w:val="54835DDC"/>
    <w:rsid w:val="548564DE"/>
    <w:rsid w:val="54D2543E"/>
    <w:rsid w:val="54D8208B"/>
    <w:rsid w:val="54FA62CE"/>
    <w:rsid w:val="55033D27"/>
    <w:rsid w:val="550832B7"/>
    <w:rsid w:val="55101480"/>
    <w:rsid w:val="55126A30"/>
    <w:rsid w:val="551C481B"/>
    <w:rsid w:val="55286102"/>
    <w:rsid w:val="5586252C"/>
    <w:rsid w:val="5589337C"/>
    <w:rsid w:val="55911434"/>
    <w:rsid w:val="55B40F10"/>
    <w:rsid w:val="55B74A68"/>
    <w:rsid w:val="55E63288"/>
    <w:rsid w:val="55E8274E"/>
    <w:rsid w:val="560631D7"/>
    <w:rsid w:val="560C1580"/>
    <w:rsid w:val="561623FF"/>
    <w:rsid w:val="562D3744"/>
    <w:rsid w:val="56441484"/>
    <w:rsid w:val="5656339A"/>
    <w:rsid w:val="566436A0"/>
    <w:rsid w:val="566C5386"/>
    <w:rsid w:val="567F78F0"/>
    <w:rsid w:val="56916B2E"/>
    <w:rsid w:val="56940BF5"/>
    <w:rsid w:val="569F4491"/>
    <w:rsid w:val="56A33AE2"/>
    <w:rsid w:val="56B47AC1"/>
    <w:rsid w:val="56BB0FC0"/>
    <w:rsid w:val="56C84602"/>
    <w:rsid w:val="56D9148E"/>
    <w:rsid w:val="56E77C0F"/>
    <w:rsid w:val="56FA4243"/>
    <w:rsid w:val="571A71AF"/>
    <w:rsid w:val="572A453E"/>
    <w:rsid w:val="573429E8"/>
    <w:rsid w:val="574A1889"/>
    <w:rsid w:val="574A1ACA"/>
    <w:rsid w:val="57540845"/>
    <w:rsid w:val="577F3DB8"/>
    <w:rsid w:val="5781401C"/>
    <w:rsid w:val="578654BA"/>
    <w:rsid w:val="57A47BCF"/>
    <w:rsid w:val="57C30135"/>
    <w:rsid w:val="57F353C4"/>
    <w:rsid w:val="580E6773"/>
    <w:rsid w:val="581B1F4E"/>
    <w:rsid w:val="582961C7"/>
    <w:rsid w:val="582F6439"/>
    <w:rsid w:val="58347557"/>
    <w:rsid w:val="584414A5"/>
    <w:rsid w:val="58464582"/>
    <w:rsid w:val="584D549C"/>
    <w:rsid w:val="584F2305"/>
    <w:rsid w:val="58580AAD"/>
    <w:rsid w:val="587578B0"/>
    <w:rsid w:val="58821B3C"/>
    <w:rsid w:val="5883085D"/>
    <w:rsid w:val="588400A5"/>
    <w:rsid w:val="589F00E2"/>
    <w:rsid w:val="589F2D8E"/>
    <w:rsid w:val="58B40A30"/>
    <w:rsid w:val="58BB4818"/>
    <w:rsid w:val="58E873E4"/>
    <w:rsid w:val="590C304F"/>
    <w:rsid w:val="592C3F98"/>
    <w:rsid w:val="592D16D5"/>
    <w:rsid w:val="592E787B"/>
    <w:rsid w:val="595636CA"/>
    <w:rsid w:val="596F36FC"/>
    <w:rsid w:val="59850301"/>
    <w:rsid w:val="59941A0B"/>
    <w:rsid w:val="59976E52"/>
    <w:rsid w:val="599A2D3B"/>
    <w:rsid w:val="59A26689"/>
    <w:rsid w:val="59A442EF"/>
    <w:rsid w:val="59C63D97"/>
    <w:rsid w:val="59C90BBC"/>
    <w:rsid w:val="59D206B0"/>
    <w:rsid w:val="59D423B5"/>
    <w:rsid w:val="59D46B32"/>
    <w:rsid w:val="5A0E0CB8"/>
    <w:rsid w:val="5A0F46E2"/>
    <w:rsid w:val="5A285122"/>
    <w:rsid w:val="5A3473F2"/>
    <w:rsid w:val="5A436947"/>
    <w:rsid w:val="5A7970DA"/>
    <w:rsid w:val="5A804B6C"/>
    <w:rsid w:val="5A826896"/>
    <w:rsid w:val="5A882768"/>
    <w:rsid w:val="5A90338E"/>
    <w:rsid w:val="5AA0443E"/>
    <w:rsid w:val="5AA525A7"/>
    <w:rsid w:val="5AB00310"/>
    <w:rsid w:val="5ACF52A3"/>
    <w:rsid w:val="5AD76600"/>
    <w:rsid w:val="5AE61161"/>
    <w:rsid w:val="5AEB1A63"/>
    <w:rsid w:val="5B166316"/>
    <w:rsid w:val="5B1E021C"/>
    <w:rsid w:val="5B222CDA"/>
    <w:rsid w:val="5B2453C4"/>
    <w:rsid w:val="5B294AD4"/>
    <w:rsid w:val="5B2C3D3F"/>
    <w:rsid w:val="5B3D4556"/>
    <w:rsid w:val="5B4476E8"/>
    <w:rsid w:val="5B46427F"/>
    <w:rsid w:val="5B4E5C9D"/>
    <w:rsid w:val="5B503CBD"/>
    <w:rsid w:val="5B5F4E01"/>
    <w:rsid w:val="5B616F7C"/>
    <w:rsid w:val="5B6334CD"/>
    <w:rsid w:val="5B661B4B"/>
    <w:rsid w:val="5B837EC0"/>
    <w:rsid w:val="5B9913CC"/>
    <w:rsid w:val="5B991B08"/>
    <w:rsid w:val="5B9D43D4"/>
    <w:rsid w:val="5BA64344"/>
    <w:rsid w:val="5BB420F1"/>
    <w:rsid w:val="5BBE2DE1"/>
    <w:rsid w:val="5BCC1BEE"/>
    <w:rsid w:val="5BE04D5F"/>
    <w:rsid w:val="5BF15F99"/>
    <w:rsid w:val="5BFD0B58"/>
    <w:rsid w:val="5C084A3D"/>
    <w:rsid w:val="5C0A638F"/>
    <w:rsid w:val="5C22174C"/>
    <w:rsid w:val="5C2926C4"/>
    <w:rsid w:val="5C364AB5"/>
    <w:rsid w:val="5C3F1EBA"/>
    <w:rsid w:val="5C4F0593"/>
    <w:rsid w:val="5C545A2F"/>
    <w:rsid w:val="5C6329E0"/>
    <w:rsid w:val="5C665181"/>
    <w:rsid w:val="5C6A5B3F"/>
    <w:rsid w:val="5C7268D7"/>
    <w:rsid w:val="5CA43CD6"/>
    <w:rsid w:val="5CA52882"/>
    <w:rsid w:val="5CC24D6F"/>
    <w:rsid w:val="5CC53A1D"/>
    <w:rsid w:val="5CDD7936"/>
    <w:rsid w:val="5CF35C9E"/>
    <w:rsid w:val="5CF96072"/>
    <w:rsid w:val="5D130064"/>
    <w:rsid w:val="5D537FCB"/>
    <w:rsid w:val="5D54567A"/>
    <w:rsid w:val="5D5E3614"/>
    <w:rsid w:val="5D663C6C"/>
    <w:rsid w:val="5D6A01D4"/>
    <w:rsid w:val="5D6E40EF"/>
    <w:rsid w:val="5DCF0AD9"/>
    <w:rsid w:val="5DD3603B"/>
    <w:rsid w:val="5DEA46A1"/>
    <w:rsid w:val="5DEF6D28"/>
    <w:rsid w:val="5DFA2046"/>
    <w:rsid w:val="5DFA44F0"/>
    <w:rsid w:val="5E115985"/>
    <w:rsid w:val="5E150D2D"/>
    <w:rsid w:val="5E167440"/>
    <w:rsid w:val="5E262662"/>
    <w:rsid w:val="5E3E6E9C"/>
    <w:rsid w:val="5E743B05"/>
    <w:rsid w:val="5E7B3747"/>
    <w:rsid w:val="5E856F14"/>
    <w:rsid w:val="5E8F5C32"/>
    <w:rsid w:val="5EB718C1"/>
    <w:rsid w:val="5EBA3245"/>
    <w:rsid w:val="5EC132D6"/>
    <w:rsid w:val="5ED477E7"/>
    <w:rsid w:val="5EE10DB7"/>
    <w:rsid w:val="5EE64AF3"/>
    <w:rsid w:val="5EFF7E17"/>
    <w:rsid w:val="5F123F62"/>
    <w:rsid w:val="5F170E24"/>
    <w:rsid w:val="5F3C4AB3"/>
    <w:rsid w:val="5F467F5B"/>
    <w:rsid w:val="5F5475F1"/>
    <w:rsid w:val="5F5720C8"/>
    <w:rsid w:val="5F5D60DB"/>
    <w:rsid w:val="5F5F6BC4"/>
    <w:rsid w:val="5F7D1947"/>
    <w:rsid w:val="5F8819A6"/>
    <w:rsid w:val="5F8A7A41"/>
    <w:rsid w:val="5F8C3187"/>
    <w:rsid w:val="5FA36358"/>
    <w:rsid w:val="5FA521EC"/>
    <w:rsid w:val="5FCD6DBC"/>
    <w:rsid w:val="5FD569E8"/>
    <w:rsid w:val="5FD9719D"/>
    <w:rsid w:val="5FDA0B19"/>
    <w:rsid w:val="600B14CF"/>
    <w:rsid w:val="600B4AD3"/>
    <w:rsid w:val="602B6AA7"/>
    <w:rsid w:val="602F7E3D"/>
    <w:rsid w:val="605508D4"/>
    <w:rsid w:val="605D7D62"/>
    <w:rsid w:val="605F56FA"/>
    <w:rsid w:val="60757E47"/>
    <w:rsid w:val="607620B2"/>
    <w:rsid w:val="6078641D"/>
    <w:rsid w:val="60791B33"/>
    <w:rsid w:val="607E2FC1"/>
    <w:rsid w:val="608874A6"/>
    <w:rsid w:val="608C723A"/>
    <w:rsid w:val="609A7CC5"/>
    <w:rsid w:val="60BE2521"/>
    <w:rsid w:val="60C961DB"/>
    <w:rsid w:val="60D87D4C"/>
    <w:rsid w:val="60DF7FBD"/>
    <w:rsid w:val="60E97967"/>
    <w:rsid w:val="60F6369C"/>
    <w:rsid w:val="6109503A"/>
    <w:rsid w:val="61622BA2"/>
    <w:rsid w:val="616C6475"/>
    <w:rsid w:val="6176333E"/>
    <w:rsid w:val="617F04C3"/>
    <w:rsid w:val="61990C83"/>
    <w:rsid w:val="61CC19CF"/>
    <w:rsid w:val="61DE1AF3"/>
    <w:rsid w:val="61EF32BC"/>
    <w:rsid w:val="61F2342F"/>
    <w:rsid w:val="61F94B3E"/>
    <w:rsid w:val="62275508"/>
    <w:rsid w:val="622A1B7C"/>
    <w:rsid w:val="623333DB"/>
    <w:rsid w:val="623940F3"/>
    <w:rsid w:val="6255538C"/>
    <w:rsid w:val="62586421"/>
    <w:rsid w:val="6261589B"/>
    <w:rsid w:val="628D3A49"/>
    <w:rsid w:val="629D77BA"/>
    <w:rsid w:val="629E7A04"/>
    <w:rsid w:val="62A42BC9"/>
    <w:rsid w:val="62A85458"/>
    <w:rsid w:val="62B64B3F"/>
    <w:rsid w:val="62C22745"/>
    <w:rsid w:val="62C255E2"/>
    <w:rsid w:val="62CD3B0A"/>
    <w:rsid w:val="62DA0DCD"/>
    <w:rsid w:val="62E85130"/>
    <w:rsid w:val="62ED17E6"/>
    <w:rsid w:val="62F2697B"/>
    <w:rsid w:val="62F34189"/>
    <w:rsid w:val="62FC4418"/>
    <w:rsid w:val="63066EA5"/>
    <w:rsid w:val="63230FC1"/>
    <w:rsid w:val="632611BD"/>
    <w:rsid w:val="63347091"/>
    <w:rsid w:val="637B42F5"/>
    <w:rsid w:val="638F173B"/>
    <w:rsid w:val="63AC1DB7"/>
    <w:rsid w:val="63B23C98"/>
    <w:rsid w:val="63BB0B55"/>
    <w:rsid w:val="63C615BB"/>
    <w:rsid w:val="63D85D5E"/>
    <w:rsid w:val="63DB444A"/>
    <w:rsid w:val="63E20E70"/>
    <w:rsid w:val="63EA581A"/>
    <w:rsid w:val="63FA3BD3"/>
    <w:rsid w:val="640B50B3"/>
    <w:rsid w:val="64220329"/>
    <w:rsid w:val="64367BA1"/>
    <w:rsid w:val="64371EBE"/>
    <w:rsid w:val="643E0717"/>
    <w:rsid w:val="643E23C2"/>
    <w:rsid w:val="645C1EED"/>
    <w:rsid w:val="645C32EB"/>
    <w:rsid w:val="64727E36"/>
    <w:rsid w:val="647C6A6F"/>
    <w:rsid w:val="648E31B4"/>
    <w:rsid w:val="6492595D"/>
    <w:rsid w:val="649E22DB"/>
    <w:rsid w:val="64A956A5"/>
    <w:rsid w:val="64B74B30"/>
    <w:rsid w:val="64B9527E"/>
    <w:rsid w:val="64E05292"/>
    <w:rsid w:val="64EF2FD3"/>
    <w:rsid w:val="64F41B5D"/>
    <w:rsid w:val="650C26F9"/>
    <w:rsid w:val="650E6B25"/>
    <w:rsid w:val="65111571"/>
    <w:rsid w:val="6526620C"/>
    <w:rsid w:val="655C346C"/>
    <w:rsid w:val="65664CF3"/>
    <w:rsid w:val="656A5439"/>
    <w:rsid w:val="65712C1A"/>
    <w:rsid w:val="658612D7"/>
    <w:rsid w:val="65867716"/>
    <w:rsid w:val="65935340"/>
    <w:rsid w:val="65960606"/>
    <w:rsid w:val="659E2D30"/>
    <w:rsid w:val="65A27EE7"/>
    <w:rsid w:val="65A46EE6"/>
    <w:rsid w:val="65A6495C"/>
    <w:rsid w:val="65A70771"/>
    <w:rsid w:val="65A93A1E"/>
    <w:rsid w:val="65B66131"/>
    <w:rsid w:val="65BA30F3"/>
    <w:rsid w:val="65C84CD2"/>
    <w:rsid w:val="65CB74EF"/>
    <w:rsid w:val="65E560FF"/>
    <w:rsid w:val="65F17A85"/>
    <w:rsid w:val="65FB15F6"/>
    <w:rsid w:val="66181587"/>
    <w:rsid w:val="665F01E8"/>
    <w:rsid w:val="66604F1F"/>
    <w:rsid w:val="666B07E2"/>
    <w:rsid w:val="667C1D03"/>
    <w:rsid w:val="6683793F"/>
    <w:rsid w:val="668A54A5"/>
    <w:rsid w:val="66904B9B"/>
    <w:rsid w:val="66910E66"/>
    <w:rsid w:val="66A21891"/>
    <w:rsid w:val="66AB6962"/>
    <w:rsid w:val="66B82228"/>
    <w:rsid w:val="66BB14D5"/>
    <w:rsid w:val="66C516E6"/>
    <w:rsid w:val="66C97E02"/>
    <w:rsid w:val="66D05733"/>
    <w:rsid w:val="66E41C9D"/>
    <w:rsid w:val="66FB3CD9"/>
    <w:rsid w:val="66FD36FA"/>
    <w:rsid w:val="6701666D"/>
    <w:rsid w:val="67042CF3"/>
    <w:rsid w:val="67063E28"/>
    <w:rsid w:val="67110082"/>
    <w:rsid w:val="672704E9"/>
    <w:rsid w:val="67420BD8"/>
    <w:rsid w:val="67685CFC"/>
    <w:rsid w:val="676F395A"/>
    <w:rsid w:val="67807FFD"/>
    <w:rsid w:val="678201F8"/>
    <w:rsid w:val="6784541A"/>
    <w:rsid w:val="679F3650"/>
    <w:rsid w:val="67A231B1"/>
    <w:rsid w:val="67B04850"/>
    <w:rsid w:val="67B91B36"/>
    <w:rsid w:val="67C1041C"/>
    <w:rsid w:val="67C71E45"/>
    <w:rsid w:val="67CC6420"/>
    <w:rsid w:val="67D31EFE"/>
    <w:rsid w:val="67DC662C"/>
    <w:rsid w:val="67E9329F"/>
    <w:rsid w:val="681B20D6"/>
    <w:rsid w:val="68237D79"/>
    <w:rsid w:val="682674F0"/>
    <w:rsid w:val="682F714C"/>
    <w:rsid w:val="6832695B"/>
    <w:rsid w:val="68550DA0"/>
    <w:rsid w:val="685826C0"/>
    <w:rsid w:val="685D2E72"/>
    <w:rsid w:val="685E210F"/>
    <w:rsid w:val="6872532C"/>
    <w:rsid w:val="68764A3D"/>
    <w:rsid w:val="688D04FE"/>
    <w:rsid w:val="68911C10"/>
    <w:rsid w:val="68937AC5"/>
    <w:rsid w:val="689E4A0D"/>
    <w:rsid w:val="68A41D1D"/>
    <w:rsid w:val="68AD7854"/>
    <w:rsid w:val="68AE22E8"/>
    <w:rsid w:val="68BB4513"/>
    <w:rsid w:val="68CE56B1"/>
    <w:rsid w:val="68D73B98"/>
    <w:rsid w:val="68DD28F0"/>
    <w:rsid w:val="68ED7A6E"/>
    <w:rsid w:val="68F564EB"/>
    <w:rsid w:val="691710F0"/>
    <w:rsid w:val="69260841"/>
    <w:rsid w:val="69686090"/>
    <w:rsid w:val="696F183C"/>
    <w:rsid w:val="69751A1B"/>
    <w:rsid w:val="69886D18"/>
    <w:rsid w:val="699E4585"/>
    <w:rsid w:val="69A667E1"/>
    <w:rsid w:val="69AB7B0E"/>
    <w:rsid w:val="69C75A92"/>
    <w:rsid w:val="69D22088"/>
    <w:rsid w:val="69D66772"/>
    <w:rsid w:val="69DA1CFC"/>
    <w:rsid w:val="69F547C9"/>
    <w:rsid w:val="6A136505"/>
    <w:rsid w:val="6A136E6F"/>
    <w:rsid w:val="6A1B3A5B"/>
    <w:rsid w:val="6A1C4AF4"/>
    <w:rsid w:val="6A1E32D0"/>
    <w:rsid w:val="6A213BF6"/>
    <w:rsid w:val="6A4C4AA7"/>
    <w:rsid w:val="6A550600"/>
    <w:rsid w:val="6A5D2794"/>
    <w:rsid w:val="6A6419D1"/>
    <w:rsid w:val="6A6B00A4"/>
    <w:rsid w:val="6A7549D0"/>
    <w:rsid w:val="6A7C124C"/>
    <w:rsid w:val="6A84147E"/>
    <w:rsid w:val="6A870B21"/>
    <w:rsid w:val="6A986EE8"/>
    <w:rsid w:val="6A9D20AE"/>
    <w:rsid w:val="6A9E6109"/>
    <w:rsid w:val="6AA05DB7"/>
    <w:rsid w:val="6AB952F0"/>
    <w:rsid w:val="6ABF39A1"/>
    <w:rsid w:val="6AC01A58"/>
    <w:rsid w:val="6AC20C80"/>
    <w:rsid w:val="6AC56FEB"/>
    <w:rsid w:val="6AD12253"/>
    <w:rsid w:val="6AD52EA5"/>
    <w:rsid w:val="6AE4133D"/>
    <w:rsid w:val="6AEF0758"/>
    <w:rsid w:val="6B060392"/>
    <w:rsid w:val="6B0F7A6F"/>
    <w:rsid w:val="6B2025F8"/>
    <w:rsid w:val="6B3248A5"/>
    <w:rsid w:val="6B403ECF"/>
    <w:rsid w:val="6B463B1F"/>
    <w:rsid w:val="6B4974A4"/>
    <w:rsid w:val="6B5735A0"/>
    <w:rsid w:val="6B5C784F"/>
    <w:rsid w:val="6B633BE3"/>
    <w:rsid w:val="6B682F42"/>
    <w:rsid w:val="6B6C53FE"/>
    <w:rsid w:val="6B7A4389"/>
    <w:rsid w:val="6B7C1CCF"/>
    <w:rsid w:val="6B95410F"/>
    <w:rsid w:val="6B970552"/>
    <w:rsid w:val="6BAA65A6"/>
    <w:rsid w:val="6BAC131B"/>
    <w:rsid w:val="6BB433E8"/>
    <w:rsid w:val="6BD718E1"/>
    <w:rsid w:val="6BE85E34"/>
    <w:rsid w:val="6BEB1F0C"/>
    <w:rsid w:val="6BEE438B"/>
    <w:rsid w:val="6BFD61C1"/>
    <w:rsid w:val="6C014D0A"/>
    <w:rsid w:val="6C15554F"/>
    <w:rsid w:val="6C287102"/>
    <w:rsid w:val="6C2C325C"/>
    <w:rsid w:val="6C4265B5"/>
    <w:rsid w:val="6C426D68"/>
    <w:rsid w:val="6C5429F9"/>
    <w:rsid w:val="6C5E66C8"/>
    <w:rsid w:val="6C72750D"/>
    <w:rsid w:val="6C895285"/>
    <w:rsid w:val="6C8A39DB"/>
    <w:rsid w:val="6C9A748E"/>
    <w:rsid w:val="6C9D115C"/>
    <w:rsid w:val="6CAF6685"/>
    <w:rsid w:val="6CB05C5C"/>
    <w:rsid w:val="6CB143FC"/>
    <w:rsid w:val="6CC3030B"/>
    <w:rsid w:val="6CD776BA"/>
    <w:rsid w:val="6CED7D65"/>
    <w:rsid w:val="6CF31FC5"/>
    <w:rsid w:val="6D0E73CC"/>
    <w:rsid w:val="6D1A4814"/>
    <w:rsid w:val="6D1D30A8"/>
    <w:rsid w:val="6D2A2DF0"/>
    <w:rsid w:val="6D495AD6"/>
    <w:rsid w:val="6D5C2F1A"/>
    <w:rsid w:val="6D617666"/>
    <w:rsid w:val="6D7E5C36"/>
    <w:rsid w:val="6D7F0304"/>
    <w:rsid w:val="6D8E6FF3"/>
    <w:rsid w:val="6D92584C"/>
    <w:rsid w:val="6DAE3871"/>
    <w:rsid w:val="6DAE57E3"/>
    <w:rsid w:val="6DAE652C"/>
    <w:rsid w:val="6DB30807"/>
    <w:rsid w:val="6DC513F2"/>
    <w:rsid w:val="6DE401BC"/>
    <w:rsid w:val="6DFD2CCD"/>
    <w:rsid w:val="6E076C2B"/>
    <w:rsid w:val="6E107F6C"/>
    <w:rsid w:val="6E2F3B54"/>
    <w:rsid w:val="6E3A0299"/>
    <w:rsid w:val="6E3F60E8"/>
    <w:rsid w:val="6E4F4D3C"/>
    <w:rsid w:val="6E5F4919"/>
    <w:rsid w:val="6E6C6AB8"/>
    <w:rsid w:val="6E6E696F"/>
    <w:rsid w:val="6E716D8B"/>
    <w:rsid w:val="6E7422FE"/>
    <w:rsid w:val="6E7A650A"/>
    <w:rsid w:val="6E8B4077"/>
    <w:rsid w:val="6EA357E3"/>
    <w:rsid w:val="6EA512AB"/>
    <w:rsid w:val="6EBD7FA9"/>
    <w:rsid w:val="6ED33126"/>
    <w:rsid w:val="6ED94455"/>
    <w:rsid w:val="6F1675C5"/>
    <w:rsid w:val="6F193644"/>
    <w:rsid w:val="6F2A3D16"/>
    <w:rsid w:val="6F324CFE"/>
    <w:rsid w:val="6F390847"/>
    <w:rsid w:val="6F440F54"/>
    <w:rsid w:val="6F4C6C3D"/>
    <w:rsid w:val="6F524050"/>
    <w:rsid w:val="6F5A39B9"/>
    <w:rsid w:val="6F601AB1"/>
    <w:rsid w:val="6F652261"/>
    <w:rsid w:val="6F6D70DC"/>
    <w:rsid w:val="6F72024E"/>
    <w:rsid w:val="6F7248AA"/>
    <w:rsid w:val="6F7C317B"/>
    <w:rsid w:val="6F881D2E"/>
    <w:rsid w:val="6FA11AC7"/>
    <w:rsid w:val="6FCF38F2"/>
    <w:rsid w:val="6FE035DD"/>
    <w:rsid w:val="6FE54EC4"/>
    <w:rsid w:val="6FE700CE"/>
    <w:rsid w:val="6FF11CC9"/>
    <w:rsid w:val="6FFB4F75"/>
    <w:rsid w:val="7011712D"/>
    <w:rsid w:val="70183AF5"/>
    <w:rsid w:val="702F4158"/>
    <w:rsid w:val="703E40AB"/>
    <w:rsid w:val="70442BE9"/>
    <w:rsid w:val="70493F88"/>
    <w:rsid w:val="70497201"/>
    <w:rsid w:val="70504961"/>
    <w:rsid w:val="705F7C70"/>
    <w:rsid w:val="70684102"/>
    <w:rsid w:val="7068578D"/>
    <w:rsid w:val="7089584F"/>
    <w:rsid w:val="70966CB4"/>
    <w:rsid w:val="709E113E"/>
    <w:rsid w:val="709F1FEA"/>
    <w:rsid w:val="70A42E25"/>
    <w:rsid w:val="70A775AB"/>
    <w:rsid w:val="70B421C2"/>
    <w:rsid w:val="70DB0098"/>
    <w:rsid w:val="70E014E8"/>
    <w:rsid w:val="70F30AA1"/>
    <w:rsid w:val="70F617D9"/>
    <w:rsid w:val="71022254"/>
    <w:rsid w:val="71197086"/>
    <w:rsid w:val="711B004E"/>
    <w:rsid w:val="71341C5F"/>
    <w:rsid w:val="713925CD"/>
    <w:rsid w:val="71392D45"/>
    <w:rsid w:val="713F0F82"/>
    <w:rsid w:val="71444A25"/>
    <w:rsid w:val="71462B97"/>
    <w:rsid w:val="714D2A91"/>
    <w:rsid w:val="715113A0"/>
    <w:rsid w:val="715B1965"/>
    <w:rsid w:val="715B7E5D"/>
    <w:rsid w:val="71634400"/>
    <w:rsid w:val="71663151"/>
    <w:rsid w:val="716C204B"/>
    <w:rsid w:val="717B1E1A"/>
    <w:rsid w:val="71847F91"/>
    <w:rsid w:val="719025E6"/>
    <w:rsid w:val="71A0700E"/>
    <w:rsid w:val="71A95EC9"/>
    <w:rsid w:val="71BC3AD7"/>
    <w:rsid w:val="71BD63ED"/>
    <w:rsid w:val="71DC31A8"/>
    <w:rsid w:val="71E116BB"/>
    <w:rsid w:val="71FD64F5"/>
    <w:rsid w:val="72035F15"/>
    <w:rsid w:val="723C7A4E"/>
    <w:rsid w:val="723F7988"/>
    <w:rsid w:val="7241673B"/>
    <w:rsid w:val="7251730E"/>
    <w:rsid w:val="727D24F9"/>
    <w:rsid w:val="72862CBE"/>
    <w:rsid w:val="7287371D"/>
    <w:rsid w:val="7288159C"/>
    <w:rsid w:val="72945B62"/>
    <w:rsid w:val="729F0191"/>
    <w:rsid w:val="72A53AA6"/>
    <w:rsid w:val="72AB4A23"/>
    <w:rsid w:val="72BF54C3"/>
    <w:rsid w:val="72E34817"/>
    <w:rsid w:val="72EA5118"/>
    <w:rsid w:val="72F216A3"/>
    <w:rsid w:val="72F427C4"/>
    <w:rsid w:val="72F44938"/>
    <w:rsid w:val="732273A1"/>
    <w:rsid w:val="734137B3"/>
    <w:rsid w:val="734D10B8"/>
    <w:rsid w:val="736E7773"/>
    <w:rsid w:val="7381735B"/>
    <w:rsid w:val="738573B2"/>
    <w:rsid w:val="73880D04"/>
    <w:rsid w:val="73A33D8E"/>
    <w:rsid w:val="73B04E30"/>
    <w:rsid w:val="73B0654A"/>
    <w:rsid w:val="73CE6AA5"/>
    <w:rsid w:val="73D3355C"/>
    <w:rsid w:val="73D75FB4"/>
    <w:rsid w:val="73EC6AAF"/>
    <w:rsid w:val="73ED4C20"/>
    <w:rsid w:val="740010D3"/>
    <w:rsid w:val="740528E3"/>
    <w:rsid w:val="74137D10"/>
    <w:rsid w:val="741B1284"/>
    <w:rsid w:val="741C6AFD"/>
    <w:rsid w:val="742524B3"/>
    <w:rsid w:val="742A7B00"/>
    <w:rsid w:val="742F3F7E"/>
    <w:rsid w:val="74355CB4"/>
    <w:rsid w:val="74467ABD"/>
    <w:rsid w:val="744E1EB9"/>
    <w:rsid w:val="745C32C3"/>
    <w:rsid w:val="74681786"/>
    <w:rsid w:val="747E1443"/>
    <w:rsid w:val="74866F51"/>
    <w:rsid w:val="7496350A"/>
    <w:rsid w:val="74AB0407"/>
    <w:rsid w:val="74B047F7"/>
    <w:rsid w:val="74B06F27"/>
    <w:rsid w:val="74BA0142"/>
    <w:rsid w:val="74D34417"/>
    <w:rsid w:val="74DC04EF"/>
    <w:rsid w:val="750F02D9"/>
    <w:rsid w:val="753404F4"/>
    <w:rsid w:val="7545639B"/>
    <w:rsid w:val="754A687E"/>
    <w:rsid w:val="754B4A89"/>
    <w:rsid w:val="75547B02"/>
    <w:rsid w:val="755742CF"/>
    <w:rsid w:val="756009F4"/>
    <w:rsid w:val="75667F7E"/>
    <w:rsid w:val="75725340"/>
    <w:rsid w:val="7575577F"/>
    <w:rsid w:val="75815C16"/>
    <w:rsid w:val="75B64C41"/>
    <w:rsid w:val="75C4357C"/>
    <w:rsid w:val="75D168D9"/>
    <w:rsid w:val="75D91832"/>
    <w:rsid w:val="75DC1D93"/>
    <w:rsid w:val="75DF138F"/>
    <w:rsid w:val="75E17F6D"/>
    <w:rsid w:val="75F14572"/>
    <w:rsid w:val="75FB0759"/>
    <w:rsid w:val="75FE309F"/>
    <w:rsid w:val="760F4A49"/>
    <w:rsid w:val="761708AD"/>
    <w:rsid w:val="76226996"/>
    <w:rsid w:val="76270375"/>
    <w:rsid w:val="76295563"/>
    <w:rsid w:val="76412922"/>
    <w:rsid w:val="76420565"/>
    <w:rsid w:val="76436465"/>
    <w:rsid w:val="764835DA"/>
    <w:rsid w:val="766E57A4"/>
    <w:rsid w:val="76872FEB"/>
    <w:rsid w:val="768B3394"/>
    <w:rsid w:val="76932F86"/>
    <w:rsid w:val="76A51A5B"/>
    <w:rsid w:val="76B84FDE"/>
    <w:rsid w:val="76CE1DFC"/>
    <w:rsid w:val="76DC1732"/>
    <w:rsid w:val="76F905EC"/>
    <w:rsid w:val="77012028"/>
    <w:rsid w:val="770916C6"/>
    <w:rsid w:val="77101A96"/>
    <w:rsid w:val="773A110C"/>
    <w:rsid w:val="774444F5"/>
    <w:rsid w:val="774D1B3D"/>
    <w:rsid w:val="77536735"/>
    <w:rsid w:val="775C3CBE"/>
    <w:rsid w:val="776725D5"/>
    <w:rsid w:val="776A15A2"/>
    <w:rsid w:val="777A3A89"/>
    <w:rsid w:val="7789080F"/>
    <w:rsid w:val="778B6351"/>
    <w:rsid w:val="77A4699A"/>
    <w:rsid w:val="77A476DC"/>
    <w:rsid w:val="77A61E1F"/>
    <w:rsid w:val="77D11B99"/>
    <w:rsid w:val="77DF0ECF"/>
    <w:rsid w:val="77E141C3"/>
    <w:rsid w:val="77E504F3"/>
    <w:rsid w:val="77E619F2"/>
    <w:rsid w:val="77F3444A"/>
    <w:rsid w:val="77FB3B02"/>
    <w:rsid w:val="78177A65"/>
    <w:rsid w:val="78355D82"/>
    <w:rsid w:val="78385ADC"/>
    <w:rsid w:val="78A13E83"/>
    <w:rsid w:val="78B770F5"/>
    <w:rsid w:val="78BF20C9"/>
    <w:rsid w:val="78BF5E35"/>
    <w:rsid w:val="78CF04BF"/>
    <w:rsid w:val="78D3032F"/>
    <w:rsid w:val="78DE70D4"/>
    <w:rsid w:val="78F35351"/>
    <w:rsid w:val="78FB6415"/>
    <w:rsid w:val="7916416B"/>
    <w:rsid w:val="792B5C16"/>
    <w:rsid w:val="793F28CC"/>
    <w:rsid w:val="794F6E72"/>
    <w:rsid w:val="7957593D"/>
    <w:rsid w:val="79576540"/>
    <w:rsid w:val="7964087A"/>
    <w:rsid w:val="7966547B"/>
    <w:rsid w:val="79683185"/>
    <w:rsid w:val="797677EB"/>
    <w:rsid w:val="798C1A3B"/>
    <w:rsid w:val="799B76FB"/>
    <w:rsid w:val="79AB24CD"/>
    <w:rsid w:val="79BC388E"/>
    <w:rsid w:val="79C43D9C"/>
    <w:rsid w:val="79C52A5F"/>
    <w:rsid w:val="79CE23FA"/>
    <w:rsid w:val="79E149D4"/>
    <w:rsid w:val="79EA47E7"/>
    <w:rsid w:val="7A004065"/>
    <w:rsid w:val="7A013224"/>
    <w:rsid w:val="7A1221A1"/>
    <w:rsid w:val="7A131197"/>
    <w:rsid w:val="7A194BBD"/>
    <w:rsid w:val="7A1E657A"/>
    <w:rsid w:val="7A357F92"/>
    <w:rsid w:val="7A480AD0"/>
    <w:rsid w:val="7A4D38E8"/>
    <w:rsid w:val="7A7C2965"/>
    <w:rsid w:val="7A823C96"/>
    <w:rsid w:val="7A8F72EE"/>
    <w:rsid w:val="7ABA715F"/>
    <w:rsid w:val="7ABB149D"/>
    <w:rsid w:val="7AD02745"/>
    <w:rsid w:val="7ADF1455"/>
    <w:rsid w:val="7AE35CAA"/>
    <w:rsid w:val="7AE80888"/>
    <w:rsid w:val="7AEA15E0"/>
    <w:rsid w:val="7AEF6BF7"/>
    <w:rsid w:val="7AF0144D"/>
    <w:rsid w:val="7B00207A"/>
    <w:rsid w:val="7B022DCE"/>
    <w:rsid w:val="7B072F2C"/>
    <w:rsid w:val="7B0B2EA1"/>
    <w:rsid w:val="7B0C3D50"/>
    <w:rsid w:val="7B2863AC"/>
    <w:rsid w:val="7B291E3C"/>
    <w:rsid w:val="7B310AE3"/>
    <w:rsid w:val="7B3446B8"/>
    <w:rsid w:val="7B3B5E31"/>
    <w:rsid w:val="7B406656"/>
    <w:rsid w:val="7B4A3216"/>
    <w:rsid w:val="7B5F2306"/>
    <w:rsid w:val="7B624A9A"/>
    <w:rsid w:val="7B6570DC"/>
    <w:rsid w:val="7B6B3520"/>
    <w:rsid w:val="7B891AE3"/>
    <w:rsid w:val="7B8E7584"/>
    <w:rsid w:val="7BC92E5C"/>
    <w:rsid w:val="7BD450F9"/>
    <w:rsid w:val="7BDA3B30"/>
    <w:rsid w:val="7BE35419"/>
    <w:rsid w:val="7BF65778"/>
    <w:rsid w:val="7BFF3A15"/>
    <w:rsid w:val="7C0579E0"/>
    <w:rsid w:val="7C134B67"/>
    <w:rsid w:val="7C4B4D02"/>
    <w:rsid w:val="7C6F6D26"/>
    <w:rsid w:val="7C747E5B"/>
    <w:rsid w:val="7C795A8B"/>
    <w:rsid w:val="7C7E6D87"/>
    <w:rsid w:val="7C883A00"/>
    <w:rsid w:val="7C896BD7"/>
    <w:rsid w:val="7CA031F1"/>
    <w:rsid w:val="7CAF38E3"/>
    <w:rsid w:val="7CC4023A"/>
    <w:rsid w:val="7CC5713A"/>
    <w:rsid w:val="7CD87E06"/>
    <w:rsid w:val="7CE01DA4"/>
    <w:rsid w:val="7CE323C9"/>
    <w:rsid w:val="7CE63147"/>
    <w:rsid w:val="7CEB5083"/>
    <w:rsid w:val="7CF913B7"/>
    <w:rsid w:val="7D19773E"/>
    <w:rsid w:val="7D3269A7"/>
    <w:rsid w:val="7D3C0653"/>
    <w:rsid w:val="7D4B437F"/>
    <w:rsid w:val="7D5F16BB"/>
    <w:rsid w:val="7D6B6E3E"/>
    <w:rsid w:val="7D7A1C1D"/>
    <w:rsid w:val="7D8A2C79"/>
    <w:rsid w:val="7D9245FB"/>
    <w:rsid w:val="7DB8248F"/>
    <w:rsid w:val="7DC12E94"/>
    <w:rsid w:val="7DE30A8D"/>
    <w:rsid w:val="7DF51DCE"/>
    <w:rsid w:val="7E0601B4"/>
    <w:rsid w:val="7E1F67FF"/>
    <w:rsid w:val="7E282B4B"/>
    <w:rsid w:val="7E2B009B"/>
    <w:rsid w:val="7E4672F7"/>
    <w:rsid w:val="7E517C27"/>
    <w:rsid w:val="7E743D18"/>
    <w:rsid w:val="7E936A70"/>
    <w:rsid w:val="7E9E30CB"/>
    <w:rsid w:val="7EA541A9"/>
    <w:rsid w:val="7ECA364F"/>
    <w:rsid w:val="7ED66DAB"/>
    <w:rsid w:val="7EE928FA"/>
    <w:rsid w:val="7F0A33BD"/>
    <w:rsid w:val="7F2A3633"/>
    <w:rsid w:val="7F5F43BA"/>
    <w:rsid w:val="7F601C62"/>
    <w:rsid w:val="7F645E05"/>
    <w:rsid w:val="7F656F73"/>
    <w:rsid w:val="7F7F261D"/>
    <w:rsid w:val="7F8C6711"/>
    <w:rsid w:val="7F9B1EA5"/>
    <w:rsid w:val="7FAC76FD"/>
    <w:rsid w:val="7FB021EC"/>
    <w:rsid w:val="7FB1091F"/>
    <w:rsid w:val="7FC30AB7"/>
    <w:rsid w:val="7FC66B59"/>
    <w:rsid w:val="7FC9210C"/>
    <w:rsid w:val="7FDD6AAE"/>
    <w:rsid w:val="7FED4EE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locked/>
    <w:uiPriority w:val="9"/>
    <w:pPr>
      <w:keepNext/>
      <w:keepLines/>
      <w:spacing w:before="340" w:after="330" w:line="576" w:lineRule="auto"/>
      <w:outlineLvl w:val="0"/>
    </w:pPr>
    <w:rPr>
      <w:b/>
      <w:kern w:val="44"/>
      <w:sz w:val="44"/>
    </w:rPr>
  </w:style>
  <w:style w:type="paragraph" w:styleId="4">
    <w:name w:val="heading 3"/>
    <w:basedOn w:val="1"/>
    <w:next w:val="1"/>
    <w:unhideWhenUsed/>
    <w:qFormat/>
    <w:locked/>
    <w:uiPriority w:val="9"/>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3"/>
    <w:qFormat/>
    <w:uiPriority w:val="99"/>
    <w:pPr>
      <w:tabs>
        <w:tab w:val="center" w:pos="4153"/>
        <w:tab w:val="right" w:pos="8306"/>
      </w:tabs>
      <w:snapToGrid w:val="0"/>
      <w:jc w:val="left"/>
    </w:pPr>
    <w:rPr>
      <w:rFonts w:ascii="Calibri" w:hAnsi="Calibri" w:cs="Calibri"/>
      <w:sz w:val="18"/>
      <w:szCs w:val="18"/>
    </w:rPr>
  </w:style>
  <w:style w:type="paragraph" w:styleId="5">
    <w:name w:val="Normal Indent"/>
    <w:basedOn w:val="1"/>
    <w:next w:val="6"/>
    <w:qFormat/>
    <w:uiPriority w:val="99"/>
    <w:pPr>
      <w:ind w:firstLine="420" w:firstLineChars="200"/>
    </w:pPr>
  </w:style>
  <w:style w:type="paragraph" w:customStyle="1" w:styleId="6">
    <w:name w:val="表头"/>
    <w:basedOn w:val="7"/>
    <w:next w:val="1"/>
    <w:qFormat/>
    <w:uiPriority w:val="0"/>
    <w:pPr>
      <w:snapToGrid w:val="0"/>
      <w:spacing w:before="60" w:beforeLines="25"/>
    </w:pPr>
    <w:rPr>
      <w:rFonts w:hAnsi="宋体" w:eastAsia="仿宋_GB2312"/>
      <w:b/>
      <w:sz w:val="28"/>
      <w:szCs w:val="28"/>
    </w:rPr>
  </w:style>
  <w:style w:type="paragraph" w:styleId="7">
    <w:name w:val="Plain Text"/>
    <w:basedOn w:val="1"/>
    <w:next w:val="8"/>
    <w:qFormat/>
    <w:locked/>
    <w:uiPriority w:val="0"/>
    <w:rPr>
      <w:rFonts w:ascii="宋体" w:hAnsi="Courier New"/>
    </w:rPr>
  </w:style>
  <w:style w:type="paragraph" w:styleId="8">
    <w:name w:val="toc 1"/>
    <w:basedOn w:val="1"/>
    <w:next w:val="1"/>
    <w:qFormat/>
    <w:locked/>
    <w:uiPriority w:val="0"/>
  </w:style>
  <w:style w:type="paragraph" w:styleId="9">
    <w:name w:val="Body Text Indent"/>
    <w:basedOn w:val="1"/>
    <w:next w:val="10"/>
    <w:qFormat/>
    <w:locked/>
    <w:uiPriority w:val="0"/>
    <w:pPr>
      <w:spacing w:after="120"/>
      <w:ind w:left="420" w:leftChars="200"/>
    </w:pPr>
    <w:rPr>
      <w:szCs w:val="20"/>
    </w:rPr>
  </w:style>
  <w:style w:type="paragraph" w:styleId="10">
    <w:name w:val="Body Text First Indent 2"/>
    <w:basedOn w:val="9"/>
    <w:next w:val="1"/>
    <w:qFormat/>
    <w:locked/>
    <w:uiPriority w:val="0"/>
    <w:pPr>
      <w:ind w:firstLine="210"/>
    </w:pPr>
  </w:style>
  <w:style w:type="paragraph" w:styleId="11">
    <w:name w:val="Date"/>
    <w:basedOn w:val="1"/>
    <w:next w:val="1"/>
    <w:link w:val="21"/>
    <w:qFormat/>
    <w:uiPriority w:val="99"/>
    <w:pPr>
      <w:ind w:left="100" w:leftChars="2500"/>
    </w:pPr>
  </w:style>
  <w:style w:type="paragraph" w:styleId="12">
    <w:name w:val="Balloon Text"/>
    <w:basedOn w:val="1"/>
    <w:link w:val="22"/>
    <w:semiHidden/>
    <w:qFormat/>
    <w:uiPriority w:val="99"/>
    <w:rPr>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4">
    <w:name w:val="Body Text 2"/>
    <w:basedOn w:val="1"/>
    <w:qFormat/>
    <w:locked/>
    <w:uiPriority w:val="0"/>
    <w:pPr>
      <w:spacing w:after="120" w:line="480" w:lineRule="auto"/>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正文（缩进）"/>
    <w:basedOn w:val="1"/>
    <w:qFormat/>
    <w:uiPriority w:val="99"/>
    <w:pPr>
      <w:spacing w:line="360" w:lineRule="auto"/>
      <w:ind w:firstLine="480" w:firstLineChars="200"/>
    </w:pPr>
    <w:rPr>
      <w:sz w:val="24"/>
      <w:szCs w:val="24"/>
    </w:rPr>
  </w:style>
  <w:style w:type="paragraph" w:customStyle="1" w:styleId="19">
    <w:name w:val="表格2"/>
    <w:next w:val="14"/>
    <w:qFormat/>
    <w:uiPriority w:val="0"/>
    <w:pPr>
      <w:jc w:val="center"/>
    </w:pPr>
    <w:rPr>
      <w:rFonts w:ascii="Times New Roman" w:hAnsi="Courier New" w:eastAsia="宋体" w:cs="Courier New"/>
      <w:color w:val="000000"/>
      <w:sz w:val="24"/>
      <w:szCs w:val="24"/>
      <w:lang w:val="en-US" w:eastAsia="zh-CN" w:bidi="ar-SA"/>
    </w:rPr>
  </w:style>
  <w:style w:type="paragraph" w:customStyle="1" w:styleId="20">
    <w:name w:val="表格"/>
    <w:basedOn w:val="5"/>
    <w:next w:val="1"/>
    <w:qFormat/>
    <w:uiPriority w:val="99"/>
    <w:pPr>
      <w:spacing w:line="240" w:lineRule="atLeast"/>
      <w:jc w:val="center"/>
    </w:pPr>
  </w:style>
  <w:style w:type="character" w:customStyle="1" w:styleId="21">
    <w:name w:val="日期 字符"/>
    <w:basedOn w:val="17"/>
    <w:link w:val="11"/>
    <w:semiHidden/>
    <w:qFormat/>
    <w:locked/>
    <w:uiPriority w:val="99"/>
    <w:rPr>
      <w:rFonts w:ascii="Times New Roman" w:hAnsi="Times New Roman" w:cs="Times New Roman"/>
      <w:sz w:val="21"/>
      <w:szCs w:val="21"/>
    </w:rPr>
  </w:style>
  <w:style w:type="character" w:customStyle="1" w:styleId="22">
    <w:name w:val="批注框文本 字符"/>
    <w:basedOn w:val="17"/>
    <w:link w:val="12"/>
    <w:qFormat/>
    <w:locked/>
    <w:uiPriority w:val="99"/>
    <w:rPr>
      <w:kern w:val="2"/>
      <w:sz w:val="18"/>
      <w:szCs w:val="18"/>
    </w:rPr>
  </w:style>
  <w:style w:type="character" w:customStyle="1" w:styleId="23">
    <w:name w:val="页脚 字符"/>
    <w:basedOn w:val="17"/>
    <w:link w:val="2"/>
    <w:qFormat/>
    <w:locked/>
    <w:uiPriority w:val="99"/>
    <w:rPr>
      <w:kern w:val="2"/>
      <w:sz w:val="18"/>
      <w:szCs w:val="18"/>
    </w:rPr>
  </w:style>
  <w:style w:type="character" w:customStyle="1" w:styleId="24">
    <w:name w:val="页眉 字符"/>
    <w:basedOn w:val="17"/>
    <w:link w:val="13"/>
    <w:qFormat/>
    <w:locked/>
    <w:uiPriority w:val="99"/>
    <w:rPr>
      <w:kern w:val="2"/>
      <w:sz w:val="18"/>
      <w:szCs w:val="18"/>
    </w:rPr>
  </w:style>
  <w:style w:type="paragraph" w:customStyle="1" w:styleId="25">
    <w:name w:val="报告书正文"/>
    <w:basedOn w:val="5"/>
    <w:qFormat/>
    <w:uiPriority w:val="0"/>
    <w:pPr>
      <w:adjustRightInd w:val="0"/>
      <w:snapToGrid w:val="0"/>
      <w:ind w:firstLine="200"/>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4</Pages>
  <Words>1692</Words>
  <Characters>1771</Characters>
  <Lines>16</Lines>
  <Paragraphs>4</Paragraphs>
  <TotalTime>2</TotalTime>
  <ScaleCrop>false</ScaleCrop>
  <LinksUpToDate>false</LinksUpToDate>
  <CharactersWithSpaces>1811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2021-02-01T02:33:00Z</dcterms:created>
  <dc:creator>user</dc:creator>
  <cp:lastModifiedBy>鱼儿</cp:lastModifiedBy>
  <cp:lastPrinted>2020-06-01T10:28:00Z</cp:lastPrinted>
  <dcterms:modified xsi:type="dcterms:W3CDTF">2024-09-29T01:05:33Z</dcterms:modified>
  <dc:title>任命书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E24593557EE14FE18ECB9761A9047B99_13</vt:lpwstr>
  </property>
</Properties>
</file>