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Spec="center" w:tblpY="1108"/>
        <w:tblOverlap w:val="never"/>
        <w:tblW w:w="14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800"/>
        <w:gridCol w:w="735"/>
        <w:gridCol w:w="990"/>
        <w:gridCol w:w="810"/>
        <w:gridCol w:w="1695"/>
        <w:gridCol w:w="2775"/>
        <w:gridCol w:w="5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环评类别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环境影响评价机构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建设项目概况</w:t>
            </w: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Style w:val="14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主要环境影响及预防或</w:t>
            </w:r>
            <w:r>
              <w:rPr>
                <w:rStyle w:val="14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Style w:val="14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宁夏尊胜工贸有限公司年产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10万吨风积沙生产线环保项目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环境影响报告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中卫市沙坡头区迎水桥镇牛滩村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宁夏尊胜工贸有限公司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山东益源环保科技有限公司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项目建设地址位于中卫市沙坡头区迎水桥镇牛滩村，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租赁宁夏新美亚陶瓷有限公司闲置厂房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，总占地面积14000平方米。项目依托场区原有生产车间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进行改造，原料库进行密闭处理，配套建设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其他辅助设施、设备。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建设2条规模为5万吨每年风积沙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生产线，项目建成后可年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产风积沙1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0万吨。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项目总投资600万元，其中环保投资56万元，占总投资的9.3%。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jc w:val="both"/>
              <w:textAlignment w:val="auto"/>
              <w:rPr>
                <w:rStyle w:val="14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严格落实《报告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》提出的废气防治措施。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生产车间、成品库、原料库、皮带输送带、料斗等均进行密闭，原料装卸采用水雾喷淋设施喷洒降尘，运输道路定期洒水抑尘。天然气燃烧机配备低氮燃烧器，筛分粉尘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通过集气罩负压收集，与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烘干废气一同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经布袋除尘器处理后通过15米高排气筒排放，废气排放浓度须满足《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锅炉大气污染物排放标准》（GB13271-2014）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表2排放浓度限值要求。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餐饮油烟经油烟净化器处理后通过烟道排放，废气排放浓度须满足《饮食业油烟排放标准》（GB18483-2001）表2标准限值要求。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（二）严格落实《报告表》提出的废水防治措施。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ap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生活污水经化粪池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预处理后排入城镇污水管网，最终排入中卫市第一污水处理厂处理；原料清洗废水排入循环水池循环使用，不外排；洗车废水排入沉淀池回用于洗车，不外排。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（三）严格落实《报告表》提出的固废防治措施。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除尘器收尘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灰收集后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外售砂浆厂进行综合利用；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沉淀污泥定期清理后外委综合利用；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废包装袋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物资回收单位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进行综合利用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废机油及油桶暂存于危废暂存间内，委托有危废处理资质单位处置；筛分杂质、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生活垃圾集中收集后交由环卫部门处理。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（四）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严格落实《报告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》提出的噪声防治措施。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3168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区进行合理布局，选用低噪声设备，定期进行维护和保养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加强运输车辆管理，减速慢行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、禁止鸣笛，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32"/>
                <w:szCs w:val="32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消声、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基础减震、建筑隔声、距离衰减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以及绿化等措施后，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界噪声须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《工业企业厂界环境噪声排放标准》(GB12348-2008)中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6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严格落实《报告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》提出的环境管理措施与环境监测计划。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640" w:firstLineChars="200"/>
              <w:textAlignment w:val="auto"/>
              <w:rPr>
                <w:rStyle w:val="14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建立健全环境管理制度，落实环保岗位责任，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环境管理台账记录；落实环保措施，加强环保设施的日常维护和保养，使其正常稳定运行；加强环境管理，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并严格按照项目运营期环境监测计划一览表定期进行监测。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C2230"/>
    <w:multiLevelType w:val="singleLevel"/>
    <w:tmpl w:val="C37C2230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sz w:val="32"/>
        <w:szCs w:val="32"/>
      </w:rPr>
    </w:lvl>
  </w:abstractNum>
  <w:abstractNum w:abstractNumId="1">
    <w:nsid w:val="7D2A05BD"/>
    <w:multiLevelType w:val="singleLevel"/>
    <w:tmpl w:val="7D2A05B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34F26FE8"/>
    <w:rsid w:val="00907702"/>
    <w:rsid w:val="01977413"/>
    <w:rsid w:val="01BC3179"/>
    <w:rsid w:val="020D3871"/>
    <w:rsid w:val="02EE3499"/>
    <w:rsid w:val="035902E9"/>
    <w:rsid w:val="04811782"/>
    <w:rsid w:val="0557490A"/>
    <w:rsid w:val="055B6402"/>
    <w:rsid w:val="066352CE"/>
    <w:rsid w:val="06693D01"/>
    <w:rsid w:val="069E4E1B"/>
    <w:rsid w:val="06D82C35"/>
    <w:rsid w:val="06FD4865"/>
    <w:rsid w:val="0760588E"/>
    <w:rsid w:val="07AE141F"/>
    <w:rsid w:val="09992D89"/>
    <w:rsid w:val="09A62AD4"/>
    <w:rsid w:val="09BA2701"/>
    <w:rsid w:val="0B6C0FD1"/>
    <w:rsid w:val="0CD80A61"/>
    <w:rsid w:val="0D165B9F"/>
    <w:rsid w:val="0E0764FF"/>
    <w:rsid w:val="0E8826AD"/>
    <w:rsid w:val="0F104CEB"/>
    <w:rsid w:val="0F687C02"/>
    <w:rsid w:val="0F8F5D51"/>
    <w:rsid w:val="0FE03CE6"/>
    <w:rsid w:val="12415CEB"/>
    <w:rsid w:val="12CC7BC5"/>
    <w:rsid w:val="12E6616C"/>
    <w:rsid w:val="130231FA"/>
    <w:rsid w:val="13D148D3"/>
    <w:rsid w:val="147E1A93"/>
    <w:rsid w:val="148F142E"/>
    <w:rsid w:val="14BC1F34"/>
    <w:rsid w:val="16B2369D"/>
    <w:rsid w:val="16DF5EDC"/>
    <w:rsid w:val="171A1540"/>
    <w:rsid w:val="17685603"/>
    <w:rsid w:val="19A83F9E"/>
    <w:rsid w:val="19D23E96"/>
    <w:rsid w:val="1A9A04D5"/>
    <w:rsid w:val="1AA32E0D"/>
    <w:rsid w:val="1ACF5D3D"/>
    <w:rsid w:val="1B487F31"/>
    <w:rsid w:val="1D3A2B25"/>
    <w:rsid w:val="1D5A6E1C"/>
    <w:rsid w:val="1D7440AA"/>
    <w:rsid w:val="1F1A746F"/>
    <w:rsid w:val="204C29A0"/>
    <w:rsid w:val="209E791B"/>
    <w:rsid w:val="20A0579D"/>
    <w:rsid w:val="215F3C1B"/>
    <w:rsid w:val="21FB79D4"/>
    <w:rsid w:val="22DD2570"/>
    <w:rsid w:val="23576CFB"/>
    <w:rsid w:val="23DC4733"/>
    <w:rsid w:val="248C3262"/>
    <w:rsid w:val="24AD1486"/>
    <w:rsid w:val="25D01A77"/>
    <w:rsid w:val="26FD1F37"/>
    <w:rsid w:val="27D51A97"/>
    <w:rsid w:val="27EC6201"/>
    <w:rsid w:val="28503734"/>
    <w:rsid w:val="287D475E"/>
    <w:rsid w:val="294E1C48"/>
    <w:rsid w:val="2B214C73"/>
    <w:rsid w:val="2BAC6E14"/>
    <w:rsid w:val="2C666077"/>
    <w:rsid w:val="2CBC5ED2"/>
    <w:rsid w:val="2CD935E2"/>
    <w:rsid w:val="2D6C4AD7"/>
    <w:rsid w:val="2DA72631"/>
    <w:rsid w:val="2DBB2E42"/>
    <w:rsid w:val="2F7C5A5D"/>
    <w:rsid w:val="301D62BF"/>
    <w:rsid w:val="308B06ED"/>
    <w:rsid w:val="31B12094"/>
    <w:rsid w:val="32266D1E"/>
    <w:rsid w:val="3230232C"/>
    <w:rsid w:val="325B0D62"/>
    <w:rsid w:val="32C861D6"/>
    <w:rsid w:val="334119DE"/>
    <w:rsid w:val="34F26FE8"/>
    <w:rsid w:val="351F2803"/>
    <w:rsid w:val="35BC4B46"/>
    <w:rsid w:val="3633464F"/>
    <w:rsid w:val="368C0EAE"/>
    <w:rsid w:val="36E711CA"/>
    <w:rsid w:val="37485FCA"/>
    <w:rsid w:val="378332AD"/>
    <w:rsid w:val="37A96833"/>
    <w:rsid w:val="37B95F7A"/>
    <w:rsid w:val="382174F0"/>
    <w:rsid w:val="38CF3B52"/>
    <w:rsid w:val="39646D5D"/>
    <w:rsid w:val="399D36E6"/>
    <w:rsid w:val="39EF6D0B"/>
    <w:rsid w:val="3A3E3410"/>
    <w:rsid w:val="3A941AAE"/>
    <w:rsid w:val="3AD413C5"/>
    <w:rsid w:val="3B2A389F"/>
    <w:rsid w:val="3B436316"/>
    <w:rsid w:val="3C1F09B0"/>
    <w:rsid w:val="3D153BD8"/>
    <w:rsid w:val="3D6466F9"/>
    <w:rsid w:val="3D827D7F"/>
    <w:rsid w:val="42160E79"/>
    <w:rsid w:val="42616FB6"/>
    <w:rsid w:val="42DA02CE"/>
    <w:rsid w:val="436A4B29"/>
    <w:rsid w:val="44511355"/>
    <w:rsid w:val="44A82AFB"/>
    <w:rsid w:val="45927197"/>
    <w:rsid w:val="45BD4E21"/>
    <w:rsid w:val="45BE44EE"/>
    <w:rsid w:val="46DD674E"/>
    <w:rsid w:val="47476ADD"/>
    <w:rsid w:val="47F15329"/>
    <w:rsid w:val="48611E55"/>
    <w:rsid w:val="487E74FE"/>
    <w:rsid w:val="48FD73F3"/>
    <w:rsid w:val="4B957026"/>
    <w:rsid w:val="4C0C12DD"/>
    <w:rsid w:val="4C4D2F43"/>
    <w:rsid w:val="4CAC7CAA"/>
    <w:rsid w:val="4D4E2E80"/>
    <w:rsid w:val="4D525AC0"/>
    <w:rsid w:val="4D9E1367"/>
    <w:rsid w:val="4DB7251F"/>
    <w:rsid w:val="4DC0429E"/>
    <w:rsid w:val="4DD40617"/>
    <w:rsid w:val="4E4C0A68"/>
    <w:rsid w:val="4E7310AB"/>
    <w:rsid w:val="4E8F423A"/>
    <w:rsid w:val="4ECA2FB5"/>
    <w:rsid w:val="4ED866D6"/>
    <w:rsid w:val="4EFA0F67"/>
    <w:rsid w:val="513737E2"/>
    <w:rsid w:val="513E478E"/>
    <w:rsid w:val="51700341"/>
    <w:rsid w:val="51CC6EC1"/>
    <w:rsid w:val="54C24E95"/>
    <w:rsid w:val="54DD22F6"/>
    <w:rsid w:val="55C22555"/>
    <w:rsid w:val="55EC0170"/>
    <w:rsid w:val="56E67FFC"/>
    <w:rsid w:val="56EA7D93"/>
    <w:rsid w:val="573E1C0D"/>
    <w:rsid w:val="58317352"/>
    <w:rsid w:val="587D5821"/>
    <w:rsid w:val="588E1CBB"/>
    <w:rsid w:val="5A4E03B9"/>
    <w:rsid w:val="5ACF5CC4"/>
    <w:rsid w:val="5C222CA6"/>
    <w:rsid w:val="5CB749BC"/>
    <w:rsid w:val="5CD15E21"/>
    <w:rsid w:val="5CFC1658"/>
    <w:rsid w:val="5D5F43EF"/>
    <w:rsid w:val="5E6C1861"/>
    <w:rsid w:val="5EBA108B"/>
    <w:rsid w:val="5ED372FB"/>
    <w:rsid w:val="5F2275C5"/>
    <w:rsid w:val="5F445625"/>
    <w:rsid w:val="5F51094D"/>
    <w:rsid w:val="5F715882"/>
    <w:rsid w:val="5F8C2C3A"/>
    <w:rsid w:val="60875AA0"/>
    <w:rsid w:val="60890469"/>
    <w:rsid w:val="60C72AAD"/>
    <w:rsid w:val="60CF51DF"/>
    <w:rsid w:val="61913B54"/>
    <w:rsid w:val="61CE508D"/>
    <w:rsid w:val="621A4583"/>
    <w:rsid w:val="63305B9F"/>
    <w:rsid w:val="63897EDA"/>
    <w:rsid w:val="64B96E71"/>
    <w:rsid w:val="64EF7314"/>
    <w:rsid w:val="65096757"/>
    <w:rsid w:val="651F1636"/>
    <w:rsid w:val="65634EC4"/>
    <w:rsid w:val="66774239"/>
    <w:rsid w:val="6714083F"/>
    <w:rsid w:val="68552394"/>
    <w:rsid w:val="6A07719C"/>
    <w:rsid w:val="6A3D18F3"/>
    <w:rsid w:val="6A5B488F"/>
    <w:rsid w:val="6AC30FE4"/>
    <w:rsid w:val="6B982B45"/>
    <w:rsid w:val="6C3A0656"/>
    <w:rsid w:val="6CAC61C2"/>
    <w:rsid w:val="6D580D3A"/>
    <w:rsid w:val="6F4216DC"/>
    <w:rsid w:val="702324A5"/>
    <w:rsid w:val="70235CAC"/>
    <w:rsid w:val="723E111D"/>
    <w:rsid w:val="72E57503"/>
    <w:rsid w:val="731437B8"/>
    <w:rsid w:val="736102C3"/>
    <w:rsid w:val="73FE2024"/>
    <w:rsid w:val="76242E62"/>
    <w:rsid w:val="76C450FA"/>
    <w:rsid w:val="76EB4163"/>
    <w:rsid w:val="77D623AA"/>
    <w:rsid w:val="785E75C1"/>
    <w:rsid w:val="787578B0"/>
    <w:rsid w:val="787C5C9A"/>
    <w:rsid w:val="78A552D4"/>
    <w:rsid w:val="790D4A2F"/>
    <w:rsid w:val="79877399"/>
    <w:rsid w:val="7A7579C6"/>
    <w:rsid w:val="7B1342CC"/>
    <w:rsid w:val="7C080A39"/>
    <w:rsid w:val="7E3E035F"/>
    <w:rsid w:val="7FDB2A1C"/>
    <w:rsid w:val="F8F5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1"/>
    <w:semiHidden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qFormat/>
    <w:uiPriority w:val="0"/>
    <w:pPr>
      <w:spacing w:line="240" w:lineRule="atLeast"/>
      <w:jc w:val="center"/>
    </w:pPr>
  </w:style>
  <w:style w:type="paragraph" w:styleId="3">
    <w:name w:val="Normal Indent"/>
    <w:basedOn w:val="1"/>
    <w:next w:val="4"/>
    <w:qFormat/>
    <w:uiPriority w:val="0"/>
    <w:pPr>
      <w:ind w:firstLine="420" w:firstLineChars="200"/>
    </w:p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qFormat/>
    <w:uiPriority w:val="0"/>
    <w:pPr>
      <w:snapToGrid w:val="0"/>
      <w:spacing w:before="120" w:line="360" w:lineRule="atLeast"/>
      <w:ind w:firstLine="539"/>
    </w:p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rFonts w:cs="Times New Roman"/>
      <w:b/>
    </w:rPr>
  </w:style>
  <w:style w:type="paragraph" w:customStyle="1" w:styleId="15">
    <w:name w:val="正文（缩进）"/>
    <w:basedOn w:val="16"/>
    <w:next w:val="1"/>
    <w:qFormat/>
    <w:uiPriority w:val="0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16">
    <w:name w:val="正文(首行缩进)"/>
    <w:basedOn w:val="1"/>
    <w:qFormat/>
    <w:uiPriority w:val="0"/>
    <w:pPr>
      <w:spacing w:line="460" w:lineRule="exact"/>
      <w:ind w:firstLine="560" w:firstLineChars="200"/>
    </w:pPr>
    <w:rPr>
      <w:rFonts w:ascii="宋体" w:hAnsi="宋体"/>
      <w:snapToGrid w:val="0"/>
      <w:color w:val="000000"/>
      <w:kern w:val="0"/>
      <w:szCs w:val="24"/>
    </w:rPr>
  </w:style>
  <w:style w:type="paragraph" w:customStyle="1" w:styleId="17">
    <w:name w:val="表格2"/>
    <w:next w:val="9"/>
    <w:qFormat/>
    <w:uiPriority w:val="0"/>
    <w:pPr>
      <w:widowControl/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报告表正文"/>
    <w:basedOn w:val="1"/>
    <w:qFormat/>
    <w:uiPriority w:val="0"/>
    <w:pPr>
      <w:overflowPunct w:val="0"/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color w:val="000000"/>
      <w:kern w:val="16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1308</Words>
  <Characters>1404</Characters>
  <Lines>0</Lines>
  <Paragraphs>0</Paragraphs>
  <TotalTime>4</TotalTime>
  <ScaleCrop>false</ScaleCrop>
  <LinksUpToDate>false</LinksUpToDate>
  <CharactersWithSpaces>1426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2020-08-05T15:22:00Z</dcterms:created>
  <dc:creator>鱼儿</dc:creator>
  <cp:lastModifiedBy>zw</cp:lastModifiedBy>
  <cp:lastPrinted>2021-09-03T15:47:00Z</cp:lastPrinted>
  <dcterms:modified xsi:type="dcterms:W3CDTF">2022-12-07T09:50:16Z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520C81DA3F364CB98B7175746C5928F2</vt:lpwstr>
  </property>
</Properties>
</file>