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3705"/>
        <w:gridCol w:w="735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4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6"/>
                <w:rFonts w:eastAsia="仿宋_GB2312"/>
                <w:lang w:val="en-US" w:eastAsia="zh-CN" w:bidi="ar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9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沙坡头区建筑业小微企业统计调查对象名单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宁夏黄河源建筑安装工程有限公司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宁夏史大装饰工程有限公司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宁夏华威光电装饰工程有限公司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  <w:r>
              <w:rPr>
                <w:rStyle w:val="7"/>
                <w:rFonts w:hAnsi="Times New Roman"/>
                <w:lang w:val="en-US" w:eastAsia="zh-CN" w:bidi="ar"/>
              </w:rPr>
              <w:t>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中卫市雷诺至诚工贸有限公司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sz w:val="22"/>
                <w:szCs w:val="22"/>
                <w:lang w:val="en-US" w:eastAsia="zh-CN" w:bidi="ar"/>
              </w:rPr>
              <w:t>宁夏锦华宇瑞园林古建工程有限公司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宁夏憬鸿润装饰工程有限公司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宁夏岚坤装饰工程有限公司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宁夏三阳建筑工程有限公司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宁夏恒丰源绿化工程有限公司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sz w:val="22"/>
                <w:szCs w:val="22"/>
                <w:lang w:val="en-US" w:eastAsia="zh-CN" w:bidi="ar"/>
              </w:rPr>
              <w:t>宁夏众兴永泰建设工程有限责任公司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宁夏景泽劳务有限公司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宁夏壹家伟业商贸有限公司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宁夏宸元德盛建筑劳务有限公司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宁夏万福德企业管理服务有限公司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宁夏中卫市兴拓工程有限责任公司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中卫市嘉中劳务分包有限公司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sz w:val="22"/>
                <w:szCs w:val="22"/>
                <w:lang w:val="en-US" w:eastAsia="zh-CN" w:bidi="ar"/>
              </w:rPr>
              <w:t>中卫市银鸿祥建筑安装工程有限公司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宁夏旭泰民生劳务分包有限公司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中卫市鼎力胜装饰工程有限公司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宁夏瑞源泰劳务有限公司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中卫市顺通铁路工程分包有限公司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宁夏三金装饰工程有限责任公司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宁夏金源宸工程建筑有限公司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宁夏海建劳务有限公司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宁夏宝源工贸有限公司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中卫市馨众装饰工程有限公司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宁夏春蕾园林绿化有限公司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宁夏石碳统建设工程有限公司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宁夏富祥装饰工程有限公司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宁夏跃龙门装饰工程有限公司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中卫市亿元美居装饰工程有限公司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宁夏博清萱绿化工程有限公司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宁夏尚志建设工程有限公司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中卫泰良建筑工程有限公司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宁夏诚路交通设施工程有限公司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宁夏润万拆迁有限公司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宁夏中卫市红万合劳务有限公司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宁夏立勇建筑安装工程有限公司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宁夏宜益设备安装工程有限公司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宁夏明亮光电科技有限公司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宁夏波奥建设工程有限公司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中卫市融恩装饰工程有限公司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中卫市凯勒高电子科技有限公司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宁夏鹏伟新能源科技有限公司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宁夏恒坚土石方工程有限责任公司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9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沙坡头区建筑业小微企业统计调查对象名单（续）</w:t>
            </w:r>
          </w:p>
        </w:tc>
      </w:tr>
    </w:tbl>
    <w:p/>
    <w:tbl>
      <w:tblPr>
        <w:tblStyle w:val="5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3705"/>
        <w:gridCol w:w="735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sz w:val="22"/>
                <w:szCs w:val="22"/>
                <w:lang w:val="en-US" w:eastAsia="zh-CN" w:bidi="ar"/>
              </w:rPr>
              <w:t>宁夏中卫市天际线电梯工程有限公司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中卫市泰旭建筑劳务分包有限公司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中卫市沐森园林绿化工程有限责任公司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宁夏博能建筑安装工程有限公司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宁夏润迅商贸有限公司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宁夏旺峁劳务有限责任公司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宁夏苏宁恒源建筑劳务有限公司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中卫市众隆建筑劳务有限公司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宁夏紫泰劳务有限公司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sz w:val="22"/>
                <w:szCs w:val="22"/>
                <w:lang w:val="en-US" w:eastAsia="zh-CN" w:bidi="ar"/>
              </w:rPr>
              <w:t>中卫市绿野兴旺园林绿化工程有限公司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中卫市洋宁通信服务有限公司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中卫市安瑞建筑工程有限公司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中卫市李哥劳务有限责任公司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宁夏建诺盈鑫劳务分包有限公司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中卫市贵鹏劳务有限公司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中卫市宏鑫博旺劳务分包有限公司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宁夏跃鑫电子科技有限公司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中卫市景程聚力建筑劳务有限公司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宁夏公盛科贸有限公司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宁夏健通达劳务有限公司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中卫市昊昱建设工程有限公司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宁夏恒辉顺发建筑工程有限公司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中卫市腾盛永华劳务分包有限公司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中卫市弘盛建筑劳务有限公司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中卫市祥鑫涵劳务分包有限公司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中卫宁鑫洋建筑安装工程有限公司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中卫市龙源聚财钻井工程有限公司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宁夏优家家具制造有限公司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宁夏锦鹏建筑装饰工程有限公司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宁夏雅森园林绿化工程有限公司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宁夏明泽园林绿化工程有限公司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宁夏瑞翼天成自动化科技有限公司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中卫市宁卫军诚建筑劳务有限公司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中卫市隆斌通信服务有限公司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宁夏旭阳天弈建筑劳务有限公司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宁夏瑞航电力工程建设有限公司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宁夏明贤土石方工程有限公司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中卫市同益拆除有限责任公司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宁夏中卫市昱新建筑劳务有限公司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宁夏吕三劳务有限公司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中卫市浩瀚公路工程有限公司</w:t>
            </w:r>
          </w:p>
        </w:tc>
      </w:tr>
    </w:tbl>
    <w:p>
      <w:pPr>
        <w:pStyle w:val="3"/>
        <w:rPr>
          <w:b/>
          <w:bCs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54253"/>
    <w:rsid w:val="267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2021-04-02T01:26:00Z</dcterms:created>
  <dc:creator>死撑</dc:creator>
  <cp:lastModifiedBy>死撑</cp:lastModifiedBy>
  <dcterms:modified xsi:type="dcterms:W3CDTF">2021-04-02T01:27:19Z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