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沙坡头区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重点河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沟沿线未排污养殖场（户）名单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13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"/>
        <w:gridCol w:w="994"/>
        <w:gridCol w:w="1261"/>
        <w:gridCol w:w="955"/>
        <w:gridCol w:w="1209"/>
        <w:gridCol w:w="823"/>
        <w:gridCol w:w="845"/>
        <w:gridCol w:w="953"/>
        <w:gridCol w:w="2959"/>
        <w:gridCol w:w="980"/>
        <w:gridCol w:w="114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河沟名称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所辖乡镇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养殖场（户）名称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具体位置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养殖种类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  <w:t>养殖数量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  <w:t>划定区域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责任单位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配合单位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一排水沟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迎水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林佳喜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河滩村黑沟桥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肉牛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迎水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镇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区环保局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区农科局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郭建旗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瑞应村8队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蛋鸡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韩亚萍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瑞应村12队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已建成沼气池投入使用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朱玉民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郭滩村5队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张学玉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郑口村4队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 忠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沈桥村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已建成沼气池投入使用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镇罗镇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陈 志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沈桥村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奶牛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已建成污水沉淀池，氧化塘投入使用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李福华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沈桥村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牛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林建荣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沈桥村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牛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河沟名称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所辖乡镇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养殖场（户）名称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具体位置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养殖种类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  <w:t>养殖数量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  <w:t>划定区域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责任单位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配合单位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二排水沟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孙全忠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美利村2队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区环保局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区农科局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区水务局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孙志勇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美利村2队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宋学礼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白桥村5队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三排水沟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文昌镇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张凡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雍楼5队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蛋鸡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2850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文昌镇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李忠孝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史湖村3队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蛋鸡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东园镇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张红喜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史湖村3队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蛋鸡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8500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尚金玉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史湖村7队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蛋鸡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刘敬华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观音村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冯天福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观音村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李廷金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李园村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李少华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李园村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李建国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李园村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 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关庄村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河沟名称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所辖乡镇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养殖场（户）名称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具体位置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养殖种类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  <w:t>养殖数量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lang w:eastAsia="zh-CN"/>
              </w:rPr>
              <w:t>划定区域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责任单位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配合单位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三排水沟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邵国忠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观音村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区环保局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区农科局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区水务局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2018年6月30日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马建全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观音村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李天全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杨新平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七排水沟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李军文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李嘴村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王学贵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李嘴村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镇罗镇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李少辉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李嘴村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暂时空置，签订禁养协议，禁止补栏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长丰家庭农场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八字渠村3队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控制养殖规模，定期清理粪便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东园镇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柔远镇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李天全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沙渠村2队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鸡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柔远镇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赵瑞生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城北2队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滨河镇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路得才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城北2队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三一支沟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张健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曹闸村1队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生猪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限养区</w:t>
            </w:r>
          </w:p>
        </w:tc>
        <w:tc>
          <w:tcPr>
            <w:tcW w:w="2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控制养殖规模，建设堆粪场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东园镇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exact"/>
        </w:trPr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黄河段寿渠取水口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常乐镇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常拓养殖专业合作社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水车村杨下线路边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牛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1100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禁养区</w:t>
            </w:r>
          </w:p>
        </w:tc>
        <w:tc>
          <w:tcPr>
            <w:tcW w:w="2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控制养殖规模，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配套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建设堆粪场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，并逐步实现停养、搬迁。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常乐镇</w:t>
            </w: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exact"/>
        </w:trPr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羊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1700</w:t>
            </w:r>
          </w:p>
        </w:tc>
        <w:tc>
          <w:tcPr>
            <w:tcW w:w="9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小标宋简体" w:cs="Times New Roman"/>
          <w:sz w:val="22"/>
          <w:szCs w:val="2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1DA0"/>
    <w:rsid w:val="36B91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2018-06-01T07:13:00Z</dcterms:created>
  <dc:creator>毁你男神做你男人</dc:creator>
  <cp:lastModifiedBy>毁你男神做你男人</cp:lastModifiedBy>
  <dcterms:modified xsi:type="dcterms:W3CDTF">2018-06-01T07:14:49Z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