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2019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镇罗镇人民政府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35"/>
        <w:gridCol w:w="15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984" w:right="1020" w:bottom="175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E509F"/>
    <w:rsid w:val="046262B6"/>
    <w:rsid w:val="0A20531B"/>
    <w:rsid w:val="0D3E509F"/>
    <w:rsid w:val="1F6B49F2"/>
    <w:rsid w:val="1FB62B2B"/>
    <w:rsid w:val="259955D7"/>
    <w:rsid w:val="373C2320"/>
    <w:rsid w:val="437F7328"/>
    <w:rsid w:val="48AD3883"/>
    <w:rsid w:val="4D25024E"/>
    <w:rsid w:val="62BE6348"/>
    <w:rsid w:val="63413B0A"/>
    <w:rsid w:val="64766C6A"/>
    <w:rsid w:val="740604A0"/>
    <w:rsid w:val="7C0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28"/>
      <w:szCs w:val="2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2019-12-11T02:27:00Z</dcterms:created>
  <dc:creator>Administrator</dc:creator>
  <cp:lastModifiedBy>王枢衡</cp:lastModifiedBy>
  <cp:lastPrinted>2019-12-11T08:11:00Z</cp:lastPrinted>
  <dcterms:modified xsi:type="dcterms:W3CDTF">2020-03-27T06:49:39Z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