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both"/>
        <w:rPr>
          <w:rFonts w:hint="eastAsia" w:ascii="楷体_GB2312" w:eastAsia="楷体_GB2312"/>
          <w:b/>
          <w:sz w:val="52"/>
          <w:szCs w:val="52"/>
        </w:rPr>
      </w:pPr>
    </w:p>
    <w:p>
      <w:pPr>
        <w:jc w:val="both"/>
        <w:rPr>
          <w:rFonts w:hint="eastAsia" w:ascii="楷体_GB2312" w:eastAsia="楷体_GB2312"/>
          <w:b/>
          <w:sz w:val="52"/>
          <w:szCs w:val="52"/>
        </w:rPr>
      </w:pPr>
      <w:bookmarkStart w:id="0" w:name="_GoBack"/>
      <w:bookmarkEnd w:id="0"/>
    </w:p>
    <w:p>
      <w:pPr>
        <w:jc w:val="center"/>
        <w:rPr>
          <w:rFonts w:hint="eastAsia" w:ascii="楷体_GB2312" w:eastAsia="楷体_GB2312"/>
          <w:b/>
          <w:sz w:val="52"/>
          <w:szCs w:val="52"/>
          <w:lang w:eastAsia="zh-CN"/>
        </w:rPr>
      </w:pPr>
      <w:r>
        <w:rPr>
          <w:rFonts w:hint="eastAsia" w:ascii="楷体_GB2312" w:eastAsia="楷体_GB2312"/>
          <w:b/>
          <w:sz w:val="52"/>
          <w:szCs w:val="52"/>
        </w:rPr>
        <w:t>中卫市</w:t>
      </w:r>
      <w:r>
        <w:rPr>
          <w:rFonts w:hint="eastAsia" w:ascii="楷体_GB2312" w:eastAsia="楷体_GB2312"/>
          <w:b/>
          <w:sz w:val="52"/>
          <w:szCs w:val="52"/>
          <w:lang w:eastAsia="zh-CN"/>
        </w:rPr>
        <w:t>沙坡头区</w:t>
      </w:r>
    </w:p>
    <w:p>
      <w:pPr>
        <w:jc w:val="center"/>
        <w:rPr>
          <w:rFonts w:hint="eastAsia" w:ascii="楷体_GB2312" w:eastAsia="楷体_GB2312"/>
          <w:b/>
          <w:sz w:val="52"/>
          <w:szCs w:val="52"/>
          <w:lang w:eastAsia="zh-CN"/>
        </w:rPr>
      </w:pPr>
      <w:r>
        <w:rPr>
          <w:rFonts w:hint="eastAsia" w:ascii="楷体_GB2312" w:eastAsia="楷体_GB2312"/>
          <w:b/>
          <w:sz w:val="52"/>
          <w:szCs w:val="52"/>
          <w:lang w:val="en-US" w:eastAsia="zh-CN"/>
        </w:rPr>
        <w:t>成立业主大会及选举业主委员会流程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关于中卫市沙坡头区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小区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成立业主大会的申请书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乡镇人民政府：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中卫市沙坡头区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小区于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日竣工并通过了验收，在现物业管理区域内，已出售并交付使用的房屋专有部分面积达到建筑物总面积50%以上的，符合法律法规规定的成立业主大会的条件，现申请成立小区业主大会。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附件：中卫市沙坡头区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成立业主大会申请人签名表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jc w:val="both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申请单位或业主代表（盖章或签名）：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中卫市沙坡头区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小区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成立业主大会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申请人签名表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102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"/>
        <w:gridCol w:w="818"/>
        <w:gridCol w:w="864"/>
        <w:gridCol w:w="1468"/>
        <w:gridCol w:w="1341"/>
        <w:gridCol w:w="1341"/>
        <w:gridCol w:w="1341"/>
        <w:gridCol w:w="1341"/>
        <w:gridCol w:w="13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8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房号</w:t>
            </w: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产权证号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/备案合同号</w:t>
            </w: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业主签名</w:t>
            </w: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关于成立业主大会筹备组的公告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区全体业主：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根据国务院《物业管理条例》、建设部《业主大会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和业主委员会指导规则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宁夏回族自治区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物业管理条例》、《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中卫市沙坡头区物业服务管理办法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有关规定，你小区总建筑面积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平方米，出售并交付使用的房屋建筑面积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</w:t>
      </w:r>
      <w:r>
        <w:rPr>
          <w:rFonts w:hint="eastAsia" w:ascii="仿宋_GB2312" w:hAnsi="仿宋_GB2312" w:eastAsia="仿宋_GB2312" w:cs="仿宋_GB2312"/>
          <w:sz w:val="32"/>
          <w:szCs w:val="32"/>
        </w:rPr>
        <w:t>方米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</w:rPr>
        <w:t>50%以上，符合召开首次业主大会会议的条件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日收到建设单位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5名以上业主代表（持20％以上业主联名）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的书面报告（请求），现决定成立业主大会筹备组，筹备组成员由业主代表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建设单位代表、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社区代表组成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筹备组成员人数应为单数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业主代表人数不低于筹备组总人数的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。业主代表按照自愿原则由业主推（自）荐产生，并应当符合以下条件：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模范履行业主义务；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热心公益事业；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责任心强；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.处事公正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具有较强公信力和组织能力。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筹备组成员中业主代表推荐时间从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日，业主请在此时间内将推荐表投入推荐箱内。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特此公告。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社区居民委员会（盖章）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筹备组成员推荐表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男（女），是本小区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（房号）的业主，根据《物业管理条例》、建设部《业主大会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和业主委员会指导规则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宁夏回族自治区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物业管理条例》、《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中卫市沙坡头区物业服务管理办法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有关规定，推（自）荐以下业主为筹备组成员： 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2018"/>
        <w:gridCol w:w="939"/>
        <w:gridCol w:w="2578"/>
        <w:gridCol w:w="23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0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   名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2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房    号</w:t>
            </w:r>
          </w:p>
        </w:tc>
        <w:tc>
          <w:tcPr>
            <w:tcW w:w="2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此推荐表应附被推（自）荐人的有效身份证复印件及有效产权证复印件；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此推荐表未填写完整或填写信息不真实的，视为无效推荐表。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推荐人（本人签名）：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房号：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业主大会筹备组成员名单公示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根据国务院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物业管理条例》、建设部《业主大会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和业主委员会指导规则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宁夏回族自治区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物业管理条例》、《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中卫市沙坡头区物业服务管理办法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有关规定，结合业主推（自）荐产生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沙坡头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小区业主大会筹备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组成员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名，现将名单公示如下： </w:t>
      </w:r>
    </w:p>
    <w:tbl>
      <w:tblPr>
        <w:tblStyle w:val="6"/>
        <w:tblW w:w="86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876"/>
        <w:gridCol w:w="515"/>
        <w:gridCol w:w="481"/>
        <w:gridCol w:w="964"/>
        <w:gridCol w:w="873"/>
        <w:gridCol w:w="1253"/>
        <w:gridCol w:w="1404"/>
        <w:gridCol w:w="14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龄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8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14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房号</w:t>
            </w:r>
          </w:p>
        </w:tc>
        <w:tc>
          <w:tcPr>
            <w:tcW w:w="1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乡镇人民政府代表或社区居委会代表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建设单位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代表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业主代表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业主代表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业主代表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业主对上列筹备组成员如有异议，请于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日前以书面形式写明具体事由及违反何项规定，并签注真实姓名、房号，投入业主意见箱，否则视为同意。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社区居民委员会（盖章）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 月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业主委员会委员候选人条件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和产生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方式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根据国务院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0"/>
          <w:szCs w:val="30"/>
        </w:rPr>
        <w:t>物业管理条例》、建设部《业主大会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和业主委员会指导规则</w:t>
      </w:r>
      <w:r>
        <w:rPr>
          <w:rFonts w:hint="eastAsia" w:ascii="仿宋_GB2312" w:hAnsi="仿宋_GB2312" w:eastAsia="仿宋_GB2312" w:cs="仿宋_GB2312"/>
          <w:sz w:val="30"/>
          <w:szCs w:val="30"/>
        </w:rPr>
        <w:t>》、《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宁夏回族自治区</w:t>
      </w:r>
      <w:r>
        <w:rPr>
          <w:rFonts w:hint="eastAsia" w:ascii="仿宋_GB2312" w:hAnsi="仿宋_GB2312" w:eastAsia="仿宋_GB2312" w:cs="仿宋_GB2312"/>
          <w:sz w:val="30"/>
          <w:szCs w:val="30"/>
        </w:rPr>
        <w:t>物业管理条例》、《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中卫市沙坡头区物业服务管理办法</w:t>
      </w:r>
      <w:r>
        <w:rPr>
          <w:rFonts w:hint="eastAsia" w:ascii="仿宋_GB2312" w:hAnsi="仿宋_GB2312" w:eastAsia="仿宋_GB2312" w:cs="仿宋_GB2312"/>
          <w:sz w:val="30"/>
          <w:szCs w:val="30"/>
        </w:rPr>
        <w:t>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0"/>
          <w:szCs w:val="30"/>
        </w:rPr>
        <w:t>有关规定，结合本小区的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实际情况</w:t>
      </w:r>
      <w:r>
        <w:rPr>
          <w:rFonts w:hint="eastAsia" w:ascii="仿宋_GB2312" w:hAnsi="仿宋_GB2312" w:eastAsia="仿宋_GB2312" w:cs="仿宋_GB2312"/>
          <w:sz w:val="30"/>
          <w:szCs w:val="30"/>
        </w:rPr>
        <w:t>，考虑到业主委员会的代表性和广泛性，业主大会筹备组按照少数服从多数的原则，经讨论决定业主委员会委员候选人条件及产生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方式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一、本届业主委员会委员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候选人</w:t>
      </w:r>
      <w:r>
        <w:rPr>
          <w:rFonts w:hint="eastAsia" w:ascii="仿宋_GB2312" w:hAnsi="仿宋_GB2312" w:eastAsia="仿宋_GB2312" w:cs="仿宋_GB2312"/>
          <w:sz w:val="30"/>
          <w:szCs w:val="30"/>
        </w:rPr>
        <w:t>拟定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人；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二、业主委员会委员候选人应符合以下条件：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）应当是物业管理区域内的业主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具有完全民事行为能力；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）遵守国家有关法律、法规；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）遵守业主大会议事规则、管理规约，模范履行业主义务；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）热心公益事业，责任心强，公正廉洁；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）具有一定的组织能力；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）具备必要的工作时间；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按时缴纳物业服务费用，无损害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业主共同权益的</w:t>
      </w:r>
      <w:r>
        <w:rPr>
          <w:rFonts w:hint="eastAsia" w:ascii="仿宋_GB2312" w:hAnsi="仿宋_GB2312" w:eastAsia="仿宋_GB2312" w:cs="仿宋_GB2312"/>
          <w:sz w:val="30"/>
          <w:szCs w:val="30"/>
        </w:rPr>
        <w:t>行为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0"/>
          <w:szCs w:val="30"/>
        </w:rPr>
        <w:t>、业主委员会委员候选人采用下列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方式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产生：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（一）业主自荐；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（二）业主推荐；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（三）业主大会筹备组推荐。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    特此公告。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    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小区业主大会筹备组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       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社区居民委员会（盖章）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  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业主委员会委员候选人推荐表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根据国务院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物业管理条例》、建设部《业主大会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和业主委员会指导规则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宁夏回族自治区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物业管理条例》、《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中卫市沙坡头区物业服务管理办法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有关规定，推（自）荐以下业主为业主委员会委员候选人：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875"/>
        <w:gridCol w:w="2593"/>
        <w:gridCol w:w="2056"/>
        <w:gridCol w:w="13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   名</w:t>
            </w:r>
          </w:p>
        </w:tc>
        <w:tc>
          <w:tcPr>
            <w:tcW w:w="2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房     号</w:t>
            </w:r>
          </w:p>
        </w:tc>
        <w:tc>
          <w:tcPr>
            <w:tcW w:w="2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注：此推荐表请于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日前投入推荐箱，逾期投入或信息未填写完整、填写不真实的，视为无效推荐表。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                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推荐人（本人签名）：             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房号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         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业主委员会委员候选人确认表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编号：                     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      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  填表日期：      年      月      日</w:t>
      </w:r>
    </w:p>
    <w:tbl>
      <w:tblPr>
        <w:tblStyle w:val="6"/>
        <w:tblW w:w="82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872"/>
        <w:gridCol w:w="1095"/>
        <w:gridCol w:w="825"/>
        <w:gridCol w:w="1402"/>
        <w:gridCol w:w="18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8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  别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  <w:jc w:val="center"/>
        </w:trPr>
        <w:tc>
          <w:tcPr>
            <w:tcW w:w="1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  历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  <w:jc w:val="center"/>
        </w:trPr>
        <w:tc>
          <w:tcPr>
            <w:tcW w:w="1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职务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  <w:jc w:val="center"/>
        </w:trPr>
        <w:tc>
          <w:tcPr>
            <w:tcW w:w="1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51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1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房号</w:t>
            </w:r>
          </w:p>
        </w:tc>
        <w:tc>
          <w:tcPr>
            <w:tcW w:w="51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1" w:hRule="atLeast"/>
          <w:jc w:val="center"/>
        </w:trPr>
        <w:tc>
          <w:tcPr>
            <w:tcW w:w="1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05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92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92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92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92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92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92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候选人（本人签名）：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  <w:jc w:val="center"/>
        </w:trPr>
        <w:tc>
          <w:tcPr>
            <w:tcW w:w="1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居委会意见</w:t>
            </w: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该候选人符合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/不符合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政策法规规定的业委会委员候选人相关条件。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   月    日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乡镇人民政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该候选人符合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/不符合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政策法规规定的业委会委员候选人相关条件。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   月  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8" w:hRule="atLeast"/>
          <w:jc w:val="center"/>
        </w:trPr>
        <w:tc>
          <w:tcPr>
            <w:tcW w:w="1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筹备组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05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该候选人符合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/不符合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政策法规规定的业委会候选人相关条件，特此确认。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小区业主大会筹备组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64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   月   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业主委员会委员候选人名单公示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国务院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物业管理条例》、建设部《业主大会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和业主委员会指导规则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宁夏回族自治区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物业管理条例》、《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中卫市沙坡头区物业服务管理办法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有关规定，经业主推荐、自荐，筹备组汇总后，根据推荐人数由高到低，以及筹备组以少数服从多数的表决方式，产生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名业主委员会委员候选人，现将名单公示如下：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985"/>
        <w:gridCol w:w="902"/>
        <w:gridCol w:w="902"/>
        <w:gridCol w:w="902"/>
        <w:gridCol w:w="902"/>
        <w:gridCol w:w="1343"/>
        <w:gridCol w:w="1086"/>
        <w:gridCol w:w="8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3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房号</w:t>
            </w:r>
          </w:p>
        </w:tc>
        <w:tc>
          <w:tcPr>
            <w:tcW w:w="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业主对上列业主委员会委员候选人如有异议，请于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前以书面形式写明具体事由及违反何项规定，并签注真实姓名、房号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反映至业主大会筹备组或社区居委会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，否则视为同意。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 特此公示。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小区业主大会筹备组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社区居民委员会（盖章）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关于召开首次业主大会的公告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国务院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物业管理条例》、建设部《业主大会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和业主委员会指导规则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宁夏回族自治区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物业管理条例》、《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中卫市沙坡头区物业服务管理办法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有关规定，经筹备组讨论决定，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沙坡头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小区拟定于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）召开首次业主大会，现就有关事项公告如下：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会议采取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集体讨论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书面征求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意见的形式。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业主在会议上的投票权数，按照以住宅套数一套计一个投票权数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本小区总建筑面积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㎡，其中住宅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非住宅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㎡，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套（间），经筹备组计算确定投票总权数为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票，其中住宅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票，非住宅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会议议程：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选举产生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名业主委员会委员；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审议通过《业主大会议事规则》、《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管理规约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》；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……（可增加）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请全体业主准时到场，将选票投入现场的选举箱，对审议的事项，如有异议请将意见书投入审议箱。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业主推选业主代表参加业主大会会议的，请业主代表持所代表业主的书面意见（经业主本人签字）到会如实反映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特此公告。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附件：业主代表名单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小区业主大会筹备组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社区居民委员会（盖章）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业主代表名单公告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国务院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物业管理条例》、建设部《业主大会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和业主委员会指导规则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宁夏回族自治区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物业管理条例》、《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中卫市沙坡头区物业服务管理办法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《沙坡头区城市社区网格化管理工作实施方案》和</w:t>
      </w:r>
      <w:r>
        <w:rPr>
          <w:rFonts w:hint="eastAsia" w:ascii="仿宋_GB2312" w:hAnsi="仿宋_GB2312" w:eastAsia="仿宋_GB2312" w:cs="仿宋_GB2312"/>
          <w:sz w:val="32"/>
          <w:szCs w:val="32"/>
        </w:rPr>
        <w:t>本小区的实际情况，按幢/楼层/单元产生本小区参加业主大会会议的业主代表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名，现将名单公告如下： 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156"/>
        <w:gridCol w:w="1814"/>
        <w:gridCol w:w="973"/>
        <w:gridCol w:w="902"/>
        <w:gridCol w:w="1050"/>
        <w:gridCol w:w="1020"/>
        <w:gridCol w:w="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15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房号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业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特此公告。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小区业主大会筹备组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社区居民委员会（盖章）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业主大会选举、表决投票委托书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兹委托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代表本人（房号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，身份证号: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参加业主大会会议，全权代表本人进行选举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表决投票。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委托人（本人签名）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: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 受托人（本人签名）：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委托人身份证号：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业主委员会候选人得票统计表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业主委员会候选人得票统计表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190"/>
        <w:gridCol w:w="902"/>
        <w:gridCol w:w="902"/>
        <w:gridCol w:w="902"/>
        <w:gridCol w:w="902"/>
        <w:gridCol w:w="1343"/>
        <w:gridCol w:w="1086"/>
        <w:gridCol w:w="11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3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房号</w:t>
            </w:r>
          </w:p>
        </w:tc>
        <w:tc>
          <w:tcPr>
            <w:tcW w:w="1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得票数（“正”字计数）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 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注：此表用于各业主代表入户统计业主委员会候选人得票数。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业主委员会委员选票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 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姓名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房号：              联系方式：      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939"/>
        <w:gridCol w:w="939"/>
        <w:gridCol w:w="860"/>
        <w:gridCol w:w="892"/>
        <w:gridCol w:w="813"/>
        <w:gridCol w:w="813"/>
        <w:gridCol w:w="907"/>
        <w:gridCol w:w="8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9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候选人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投票栏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候选人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投票栏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说明：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本届业主委员会的选举采取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额选举的方式（从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人中选定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本选票必须用黑色、蓝色钢笔、签字笔填写，请在认可的候选人姓名下面的投 票栏内打“ ○ ”，不认可的打“×”；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选举等于或少于应选委员人数的，为有效票，填写其他符号或所选人数超过应选委员人数的为废票，用铅笔填写或涂改的为废票；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小区业主大会筹备组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      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社区居民委员会（盖章）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业主大会表决票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  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房号：             联系方式：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3600"/>
        <w:gridCol w:w="1304"/>
        <w:gridCol w:w="1305"/>
        <w:gridCol w:w="13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表决事项</w:t>
            </w:r>
          </w:p>
        </w:tc>
        <w:tc>
          <w:tcPr>
            <w:tcW w:w="13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赞同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反对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弃权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说明：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本表决票请用黑色、蓝色钢笔、签字笔填写，用铅笔填写或涂改的为废票；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   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请在“赞同”、“反对”、“弃权”栏内打“ ○ ”，一项表决内容只能选“赞同”、“反对”、“弃权”之一，多选或不选、涂改均视为无效；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080" w:firstLineChars="1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小区业主大会筹备组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      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社区居民委员会（盖章）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首次业主大会决定事项公告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国务院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物业管理条例》、建设部《业主大会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和业主委员会指导规则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宁夏回族自治区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物业管理条例》、《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中卫市沙坡头区物业服务管理办法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，中卫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沙坡头区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小区首次业主大会于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日）召开。会议选举产生业主委员会，业主委员会由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名委员组成，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会议审议通过了《业主大会议事规则》、《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管理规约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会议讨论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等事项。  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本业主大会筹备组依法依规履行职责完毕，自即日起解散。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特此公告。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《业主大会议事规则》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管理规约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、……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小区业主大会筹备组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社区居民委员会（盖章）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业主委员会委员名单公告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国务院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物业管理条例》、建设部《业主大会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和业主委员会指导规则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宁夏回族自治区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物业管理条例》、《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中卫市沙坡头区物业服务管理办法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沙坡头区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小区首次业主大会于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会议选举产生业主委员会委员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，经业主委员会于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日召开首次会议，推选产生业主委员会主任一人，副主任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人，现将名单公告如下： 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870"/>
        <w:gridCol w:w="855"/>
        <w:gridCol w:w="719"/>
        <w:gridCol w:w="976"/>
        <w:gridCol w:w="810"/>
        <w:gridCol w:w="1485"/>
        <w:gridCol w:w="973"/>
        <w:gridCol w:w="15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7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龄</w:t>
            </w:r>
          </w:p>
        </w:tc>
        <w:tc>
          <w:tcPr>
            <w:tcW w:w="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房号</w:t>
            </w:r>
          </w:p>
        </w:tc>
        <w:tc>
          <w:tcPr>
            <w:tcW w:w="1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业主委员会主任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业主委员会副主任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特此公告。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小区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业主委员会（盖章）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ind w:firstLine="3130" w:firstLineChars="433"/>
        <w:jc w:val="both"/>
        <w:rPr>
          <w:rFonts w:hint="eastAsia" w:ascii="楷体_GB2312" w:eastAsia="楷体_GB2312"/>
          <w:b/>
          <w:sz w:val="72"/>
        </w:rPr>
      </w:pPr>
    </w:p>
    <w:p>
      <w:pPr>
        <w:ind w:firstLine="3130" w:firstLineChars="433"/>
        <w:jc w:val="both"/>
        <w:rPr>
          <w:rFonts w:hint="eastAsia" w:ascii="楷体_GB2312" w:eastAsia="楷体_GB2312"/>
          <w:b/>
          <w:sz w:val="72"/>
        </w:rPr>
      </w:pPr>
    </w:p>
    <w:p>
      <w:pPr>
        <w:ind w:firstLine="3130" w:firstLineChars="433"/>
        <w:jc w:val="both"/>
        <w:rPr>
          <w:rFonts w:hint="eastAsia" w:ascii="楷体_GB2312" w:eastAsia="楷体_GB2312"/>
          <w:b/>
          <w:sz w:val="72"/>
        </w:rPr>
      </w:pPr>
      <w:r>
        <w:rPr>
          <w:rFonts w:hint="eastAsia" w:ascii="楷体_GB2312" w:eastAsia="楷体_GB2312"/>
          <w:b/>
          <w:sz w:val="72"/>
        </w:rPr>
        <w:t>中卫市</w:t>
      </w:r>
    </w:p>
    <w:p>
      <w:pPr>
        <w:ind w:firstLine="1359" w:firstLineChars="188"/>
        <w:jc w:val="both"/>
        <w:rPr>
          <w:rFonts w:hint="eastAsia" w:ascii="楷体_GB2312" w:eastAsia="楷体_GB2312"/>
          <w:b/>
          <w:sz w:val="72"/>
        </w:rPr>
      </w:pPr>
      <w:r>
        <w:rPr>
          <w:rFonts w:hint="eastAsia" w:ascii="楷体_GB2312" w:eastAsia="楷体_GB2312"/>
          <w:b/>
          <w:sz w:val="72"/>
        </w:rPr>
        <w:t>业主委员会备案表</w:t>
      </w:r>
    </w:p>
    <w:p>
      <w:pPr>
        <w:ind w:firstLine="645"/>
        <w:jc w:val="both"/>
        <w:rPr>
          <w:rFonts w:hint="eastAsia" w:ascii="黑体" w:eastAsia="黑体"/>
          <w:sz w:val="52"/>
        </w:rPr>
      </w:pPr>
    </w:p>
    <w:p>
      <w:pPr>
        <w:ind w:firstLine="645"/>
        <w:jc w:val="both"/>
        <w:rPr>
          <w:rFonts w:hint="eastAsia" w:ascii="黑体" w:eastAsia="黑体"/>
          <w:sz w:val="52"/>
        </w:rPr>
      </w:pPr>
    </w:p>
    <w:p>
      <w:pPr>
        <w:jc w:val="both"/>
        <w:rPr>
          <w:rFonts w:hint="eastAsia" w:ascii="仿宋_GB2312" w:eastAsia="仿宋_GB2312"/>
          <w:sz w:val="32"/>
        </w:rPr>
      </w:pPr>
    </w:p>
    <w:p>
      <w:pPr>
        <w:jc w:val="both"/>
        <w:rPr>
          <w:rFonts w:hint="eastAsia" w:ascii="仿宋_GB2312" w:eastAsia="仿宋_GB2312"/>
          <w:sz w:val="32"/>
        </w:rPr>
      </w:pPr>
    </w:p>
    <w:p>
      <w:pPr>
        <w:ind w:firstLine="2080" w:firstLineChars="650"/>
        <w:jc w:val="both"/>
        <w:rPr>
          <w:rFonts w:hint="eastAsia" w:ascii="仿宋_GB2312" w:eastAsia="仿宋_GB2312"/>
          <w:sz w:val="32"/>
        </w:rPr>
      </w:pPr>
    </w:p>
    <w:p>
      <w:pPr>
        <w:ind w:firstLine="2080" w:firstLineChars="650"/>
        <w:jc w:val="both"/>
        <w:rPr>
          <w:rFonts w:hint="eastAsia" w:ascii="仿宋_GB2312" w:eastAsia="仿宋_GB2312"/>
          <w:sz w:val="32"/>
        </w:rPr>
      </w:pPr>
    </w:p>
    <w:p>
      <w:pPr>
        <w:ind w:firstLine="2080" w:firstLineChars="650"/>
        <w:jc w:val="both"/>
        <w:rPr>
          <w:rFonts w:hint="eastAsia" w:ascii="仿宋_GB2312" w:eastAsia="仿宋_GB2312"/>
          <w:sz w:val="32"/>
        </w:rPr>
      </w:pPr>
    </w:p>
    <w:p>
      <w:pPr>
        <w:ind w:firstLine="1760" w:firstLineChars="550"/>
        <w:jc w:val="both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业主委员会名称：</w:t>
      </w:r>
      <w:r>
        <w:rPr>
          <w:rFonts w:hint="eastAsia" w:ascii="仿宋_GB2312" w:eastAsia="仿宋_GB2312"/>
          <w:sz w:val="32"/>
          <w:u w:val="single"/>
        </w:rPr>
        <w:t xml:space="preserve">                      </w:t>
      </w:r>
    </w:p>
    <w:p>
      <w:pPr>
        <w:ind w:firstLine="1760" w:firstLineChars="550"/>
        <w:jc w:val="both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备  案  日  期：</w:t>
      </w:r>
      <w:r>
        <w:rPr>
          <w:rFonts w:hint="eastAsia" w:ascii="仿宋_GB2312" w:eastAsia="仿宋_GB2312"/>
          <w:sz w:val="32"/>
          <w:u w:val="single"/>
        </w:rPr>
        <w:t xml:space="preserve">                      </w:t>
      </w:r>
    </w:p>
    <w:p>
      <w:pPr>
        <w:ind w:firstLine="645"/>
        <w:jc w:val="both"/>
        <w:rPr>
          <w:rFonts w:hint="eastAsia" w:ascii="仿宋_GB2312" w:eastAsia="仿宋_GB2312"/>
          <w:sz w:val="32"/>
        </w:rPr>
      </w:pPr>
    </w:p>
    <w:p>
      <w:pPr>
        <w:jc w:val="both"/>
        <w:rPr>
          <w:rFonts w:hint="eastAsia" w:ascii="仿宋_GB2312" w:eastAsia="仿宋_GB2312"/>
          <w:sz w:val="32"/>
        </w:rPr>
      </w:pPr>
    </w:p>
    <w:p>
      <w:pPr>
        <w:ind w:firstLine="645"/>
        <w:jc w:val="both"/>
        <w:rPr>
          <w:rFonts w:hint="eastAsia" w:ascii="仿宋_GB2312" w:eastAsia="仿宋_GB2312"/>
          <w:sz w:val="32"/>
        </w:rPr>
      </w:pPr>
    </w:p>
    <w:p>
      <w:pPr>
        <w:ind w:firstLine="1280" w:firstLineChars="400"/>
        <w:jc w:val="both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中卫市</w:t>
      </w:r>
      <w:r>
        <w:rPr>
          <w:rFonts w:hint="eastAsia" w:ascii="仿宋_GB2312" w:eastAsia="仿宋_GB2312"/>
          <w:sz w:val="32"/>
          <w:lang w:eastAsia="zh-CN"/>
        </w:rPr>
        <w:t>沙坡头区</w:t>
      </w:r>
      <w:r>
        <w:rPr>
          <w:rFonts w:hint="eastAsia" w:ascii="仿宋_GB2312" w:eastAsia="仿宋_GB2312"/>
          <w:sz w:val="32"/>
        </w:rPr>
        <w:t>住房城乡建设</w:t>
      </w:r>
      <w:r>
        <w:rPr>
          <w:rFonts w:hint="eastAsia" w:ascii="仿宋_GB2312" w:eastAsia="仿宋_GB2312"/>
          <w:sz w:val="32"/>
          <w:lang w:eastAsia="zh-CN"/>
        </w:rPr>
        <w:t>和交通</w:t>
      </w:r>
      <w:r>
        <w:rPr>
          <w:rFonts w:hint="eastAsia" w:ascii="仿宋_GB2312" w:eastAsia="仿宋_GB2312"/>
          <w:sz w:val="32"/>
        </w:rPr>
        <w:t>局编制</w:t>
      </w:r>
    </w:p>
    <w:p>
      <w:pPr>
        <w:ind w:firstLine="3459" w:firstLineChars="783"/>
        <w:jc w:val="both"/>
        <w:rPr>
          <w:rFonts w:hint="eastAsia" w:ascii="仿宋_GB2312" w:eastAsia="仿宋_GB2312"/>
          <w:b/>
          <w:sz w:val="44"/>
        </w:rPr>
      </w:pPr>
    </w:p>
    <w:p>
      <w:pPr>
        <w:ind w:firstLine="3459" w:firstLineChars="783"/>
        <w:jc w:val="both"/>
        <w:rPr>
          <w:rFonts w:hint="eastAsia"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填表须知</w:t>
      </w:r>
    </w:p>
    <w:p>
      <w:pPr>
        <w:jc w:val="both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一、备案的业主委员会须按表内所列栏目如实填写。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二、本表请用黑色或蓝色墨水填写，字迹要清晰、工整。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三、本表内的时间、电话号码一律用阿拉伯数字填写。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四、本表中“物业类型”填写为住宅小区、大厦、商场、工业区、其他。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五、本表填写一式三份，由中卫市</w:t>
      </w:r>
      <w:r>
        <w:rPr>
          <w:rFonts w:hint="eastAsia" w:ascii="仿宋_GB2312" w:eastAsia="仿宋_GB2312"/>
          <w:sz w:val="32"/>
          <w:lang w:eastAsia="zh-CN"/>
        </w:rPr>
        <w:t>沙坡头区</w:t>
      </w:r>
      <w:r>
        <w:rPr>
          <w:rFonts w:hint="eastAsia" w:ascii="仿宋_GB2312" w:eastAsia="仿宋_GB2312"/>
          <w:sz w:val="32"/>
        </w:rPr>
        <w:t>住房城乡建设</w:t>
      </w:r>
      <w:r>
        <w:rPr>
          <w:rFonts w:hint="eastAsia" w:ascii="仿宋_GB2312" w:eastAsia="仿宋_GB2312"/>
          <w:sz w:val="32"/>
          <w:lang w:eastAsia="zh-CN"/>
        </w:rPr>
        <w:t>和交通</w:t>
      </w:r>
      <w:r>
        <w:rPr>
          <w:rFonts w:hint="eastAsia" w:ascii="仿宋_GB2312" w:eastAsia="仿宋_GB2312"/>
          <w:sz w:val="32"/>
        </w:rPr>
        <w:t>局</w:t>
      </w:r>
      <w:r>
        <w:rPr>
          <w:rFonts w:hint="eastAsia" w:ascii="仿宋_GB2312" w:eastAsia="仿宋_GB2312"/>
          <w:sz w:val="32"/>
          <w:lang w:val="en-US" w:eastAsia="zh-CN"/>
        </w:rPr>
        <w:t>物业管理</w:t>
      </w:r>
      <w:r>
        <w:rPr>
          <w:rFonts w:hint="eastAsia" w:ascii="仿宋_GB2312" w:eastAsia="仿宋_GB2312"/>
          <w:sz w:val="32"/>
        </w:rPr>
        <w:t>办公室、</w:t>
      </w:r>
      <w:r>
        <w:rPr>
          <w:rFonts w:hint="eastAsia" w:ascii="仿宋_GB2312" w:eastAsia="仿宋_GB2312"/>
          <w:sz w:val="32"/>
          <w:lang w:eastAsia="zh-CN"/>
        </w:rPr>
        <w:t>乡（</w:t>
      </w:r>
      <w:r>
        <w:rPr>
          <w:rFonts w:hint="eastAsia" w:ascii="仿宋_GB2312" w:eastAsia="仿宋_GB2312"/>
          <w:sz w:val="32"/>
        </w:rPr>
        <w:t>镇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人民政府、社区居民委员会各留存一份。</w:t>
      </w:r>
    </w:p>
    <w:p>
      <w:pPr>
        <w:ind w:left="640" w:hanging="640" w:hangingChars="200"/>
        <w:jc w:val="both"/>
        <w:rPr>
          <w:rFonts w:hint="eastAsia" w:ascii="仿宋_GB2312" w:eastAsia="仿宋_GB2312"/>
          <w:sz w:val="32"/>
        </w:rPr>
      </w:pPr>
    </w:p>
    <w:p>
      <w:pPr>
        <w:ind w:left="640" w:hanging="640" w:hangingChars="200"/>
        <w:jc w:val="both"/>
        <w:rPr>
          <w:rFonts w:hint="eastAsia" w:ascii="仿宋_GB2312" w:eastAsia="仿宋_GB2312"/>
          <w:sz w:val="32"/>
        </w:rPr>
      </w:pPr>
    </w:p>
    <w:p>
      <w:pPr>
        <w:ind w:left="640" w:hanging="640" w:hangingChars="200"/>
        <w:jc w:val="both"/>
        <w:rPr>
          <w:rFonts w:hint="eastAsia" w:ascii="仿宋_GB2312" w:eastAsia="仿宋_GB2312"/>
          <w:sz w:val="32"/>
        </w:rPr>
      </w:pPr>
    </w:p>
    <w:p>
      <w:pPr>
        <w:ind w:left="640" w:hanging="640" w:hangingChars="200"/>
        <w:jc w:val="both"/>
        <w:rPr>
          <w:rFonts w:hint="eastAsia" w:ascii="仿宋_GB2312" w:eastAsia="仿宋_GB2312"/>
          <w:sz w:val="32"/>
        </w:rPr>
      </w:pPr>
    </w:p>
    <w:p>
      <w:pPr>
        <w:ind w:left="640" w:hanging="640" w:hangingChars="200"/>
        <w:jc w:val="both"/>
        <w:rPr>
          <w:rFonts w:hint="eastAsia" w:ascii="仿宋_GB2312" w:eastAsia="仿宋_GB2312"/>
          <w:sz w:val="32"/>
        </w:rPr>
      </w:pPr>
    </w:p>
    <w:p>
      <w:pPr>
        <w:ind w:left="640" w:hanging="640" w:hangingChars="200"/>
        <w:jc w:val="both"/>
        <w:rPr>
          <w:rFonts w:hint="eastAsia" w:ascii="仿宋_GB2312" w:eastAsia="仿宋_GB2312"/>
          <w:sz w:val="32"/>
        </w:rPr>
      </w:pPr>
    </w:p>
    <w:p>
      <w:pPr>
        <w:ind w:left="640" w:hanging="640" w:hangingChars="200"/>
        <w:jc w:val="both"/>
        <w:rPr>
          <w:rFonts w:hint="eastAsia" w:ascii="仿宋_GB2312" w:eastAsia="仿宋_GB2312"/>
          <w:sz w:val="32"/>
        </w:rPr>
      </w:pPr>
    </w:p>
    <w:p>
      <w:pPr>
        <w:ind w:left="640" w:hanging="640" w:hangingChars="200"/>
        <w:jc w:val="both"/>
        <w:rPr>
          <w:rFonts w:hint="eastAsia" w:ascii="仿宋_GB2312" w:eastAsia="仿宋_GB2312"/>
          <w:sz w:val="32"/>
        </w:rPr>
      </w:pPr>
    </w:p>
    <w:p>
      <w:pPr>
        <w:ind w:left="640" w:hanging="640" w:hangingChars="200"/>
        <w:jc w:val="both"/>
        <w:rPr>
          <w:rFonts w:hint="eastAsia" w:ascii="仿宋_GB2312" w:eastAsia="仿宋_GB2312"/>
          <w:sz w:val="32"/>
        </w:rPr>
      </w:pPr>
    </w:p>
    <w:p>
      <w:pPr>
        <w:jc w:val="both"/>
        <w:rPr>
          <w:rFonts w:hint="eastAsia" w:ascii="仿宋_GB2312" w:eastAsia="仿宋_GB2312"/>
          <w:sz w:val="32"/>
        </w:rPr>
      </w:pPr>
    </w:p>
    <w:p>
      <w:pPr>
        <w:jc w:val="both"/>
        <w:rPr>
          <w:rFonts w:hint="eastAsia" w:ascii="仿宋_GB2312" w:eastAsia="仿宋_GB2312"/>
          <w:sz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526"/>
        <w:gridCol w:w="1440"/>
        <w:gridCol w:w="1800"/>
        <w:gridCol w:w="1602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业管理区域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区域名称</w:t>
            </w:r>
          </w:p>
        </w:tc>
        <w:tc>
          <w:tcPr>
            <w:tcW w:w="3240" w:type="dxa"/>
            <w:gridSpan w:val="2"/>
            <w:noWrap w:val="0"/>
            <w:vAlign w:val="bottom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物业类型</w:t>
            </w:r>
          </w:p>
        </w:tc>
        <w:tc>
          <w:tcPr>
            <w:tcW w:w="1458" w:type="dxa"/>
            <w:noWrap w:val="0"/>
            <w:vAlign w:val="bottom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区域地址</w:t>
            </w:r>
          </w:p>
        </w:tc>
        <w:tc>
          <w:tcPr>
            <w:tcW w:w="630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3966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所属街道办事处（乡镇人民政府）</w:t>
            </w:r>
          </w:p>
        </w:tc>
        <w:tc>
          <w:tcPr>
            <w:tcW w:w="486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3966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所属社区居民委员会</w:t>
            </w:r>
          </w:p>
        </w:tc>
        <w:tc>
          <w:tcPr>
            <w:tcW w:w="4860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开发建设单位</w:t>
            </w:r>
          </w:p>
        </w:tc>
        <w:tc>
          <w:tcPr>
            <w:tcW w:w="630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物业管理单位</w:t>
            </w:r>
          </w:p>
        </w:tc>
        <w:tc>
          <w:tcPr>
            <w:tcW w:w="630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总建筑面积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㎡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总套数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套</w:t>
            </w:r>
            <w:r>
              <w:rPr>
                <w:rFonts w:hint="eastAsia" w:ascii="仿宋_GB2312" w:eastAsia="仿宋_GB2312"/>
                <w:sz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首套物业交付时间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入住率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ab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ab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委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业主委员会名称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委员人数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业主委员会地址</w:t>
            </w:r>
          </w:p>
        </w:tc>
        <w:tc>
          <w:tcPr>
            <w:tcW w:w="6300" w:type="dxa"/>
            <w:gridSpan w:val="4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主任姓名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副主任姓名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both"/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副主任姓名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both"/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both"/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业主大会会议情况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完成选举时间</w:t>
            </w:r>
          </w:p>
        </w:tc>
        <w:tc>
          <w:tcPr>
            <w:tcW w:w="6300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jc w:val="both"/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参加大会应到票权数</w:t>
            </w:r>
          </w:p>
        </w:tc>
        <w:tc>
          <w:tcPr>
            <w:tcW w:w="6300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大会实到票权数</w:t>
            </w:r>
          </w:p>
        </w:tc>
        <w:tc>
          <w:tcPr>
            <w:tcW w:w="6300" w:type="dxa"/>
            <w:gridSpan w:val="4"/>
            <w:tcBorders>
              <w:left w:val="nil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6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备案人说明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26" w:type="dxa"/>
            <w:gridSpan w:val="5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本人受业主委员会委托填写本备案表并提交以下备案材料（附后），并保证材料真实：</w:t>
            </w:r>
          </w:p>
          <w:p>
            <w:pPr>
              <w:ind w:right="-108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业主大会成立和业主委员会选举的情况；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管理规约；</w:t>
            </w:r>
          </w:p>
          <w:p>
            <w:pPr>
              <w:ind w:right="-108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业主大会议事规则；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业主大会决定的其他重大事项；</w:t>
            </w:r>
          </w:p>
          <w:p>
            <w:pPr>
              <w:ind w:right="-108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）物业服务企业</w:t>
            </w:r>
            <w:r>
              <w:rPr>
                <w:rFonts w:hint="eastAsia" w:ascii="仿宋_GB2312" w:eastAsia="仿宋_GB2312"/>
                <w:sz w:val="24"/>
              </w:rPr>
              <w:t>出具的业主委员会成员缴清物业费证明；</w:t>
            </w:r>
          </w:p>
          <w:p>
            <w:pPr>
              <w:ind w:right="-108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业主委员会成员个人简历表；</w:t>
            </w:r>
          </w:p>
          <w:p>
            <w:pPr>
              <w:ind w:right="-108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备案所需的其它资料。</w:t>
            </w:r>
          </w:p>
          <w:p>
            <w:pPr>
              <w:ind w:right="-108" w:firstLine="240" w:firstLineChars="1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业主委员会主任（签字）：                              年   月   日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业主委员会委员基本情况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720"/>
        <w:gridCol w:w="540"/>
        <w:gridCol w:w="540"/>
        <w:gridCol w:w="252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</w:t>
            </w:r>
          </w:p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业主委员会职务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ind w:right="71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8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8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8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8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8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8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8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8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8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8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8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8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8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8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8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8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8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8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2" w:hRule="atLeast"/>
          <w:jc w:val="center"/>
        </w:trPr>
        <w:tc>
          <w:tcPr>
            <w:tcW w:w="1260" w:type="dxa"/>
            <w:noWrap w:val="0"/>
            <w:textDirection w:val="tbRlV"/>
            <w:vAlign w:val="center"/>
          </w:tcPr>
          <w:p>
            <w:pPr>
              <w:tabs>
                <w:tab w:val="left" w:pos="1360"/>
              </w:tabs>
              <w:ind w:left="113" w:right="-26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（社区）居委会意见</w:t>
            </w:r>
          </w:p>
        </w:tc>
        <w:tc>
          <w:tcPr>
            <w:tcW w:w="7920" w:type="dxa"/>
            <w:gridSpan w:val="7"/>
            <w:noWrap w:val="0"/>
            <w:vAlign w:val="top"/>
          </w:tcPr>
          <w:p>
            <w:pPr>
              <w:widowControl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3500" w:firstLineChars="125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（签章）</w:t>
            </w:r>
          </w:p>
          <w:p>
            <w:pPr>
              <w:widowControl/>
              <w:ind w:firstLine="3360" w:firstLineChars="1200"/>
              <w:jc w:val="both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3" w:hRule="atLeast"/>
          <w:jc w:val="center"/>
        </w:trPr>
        <w:tc>
          <w:tcPr>
            <w:tcW w:w="1260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wordWrap w:val="0"/>
              <w:ind w:left="113" w:leftChars="54" w:right="760" w:firstLine="240" w:firstLineChars="10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乡镇人民政府意见</w:t>
            </w:r>
          </w:p>
        </w:tc>
        <w:tc>
          <w:tcPr>
            <w:tcW w:w="792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3500" w:firstLineChars="125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（签章）</w:t>
            </w:r>
          </w:p>
          <w:p>
            <w:pPr>
              <w:widowControl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7" w:hRule="atLeast"/>
          <w:jc w:val="center"/>
        </w:trPr>
        <w:tc>
          <w:tcPr>
            <w:tcW w:w="1260" w:type="dxa"/>
            <w:noWrap w:val="0"/>
            <w:textDirection w:val="tbRlV"/>
            <w:vAlign w:val="center"/>
          </w:tcPr>
          <w:p>
            <w:pPr>
              <w:ind w:left="113" w:right="640"/>
              <w:jc w:val="both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区（县、市）房地产行政主管部门意见</w:t>
            </w:r>
          </w:p>
        </w:tc>
        <w:tc>
          <w:tcPr>
            <w:tcW w:w="7920" w:type="dxa"/>
            <w:gridSpan w:val="7"/>
            <w:noWrap w:val="0"/>
            <w:vAlign w:val="top"/>
          </w:tcPr>
          <w:p>
            <w:pPr>
              <w:widowControl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555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经办人签字：               负责人签字：</w:t>
            </w:r>
          </w:p>
          <w:p>
            <w:pPr>
              <w:widowControl/>
              <w:ind w:firstLine="555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3500" w:firstLineChars="125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（签章）</w:t>
            </w:r>
          </w:p>
          <w:p>
            <w:pPr>
              <w:widowControl/>
              <w:ind w:firstLine="555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060" w:type="dxa"/>
            <w:gridSpan w:val="4"/>
            <w:vMerge w:val="restart"/>
            <w:noWrap w:val="0"/>
            <w:vAlign w:val="center"/>
          </w:tcPr>
          <w:p>
            <w:pPr>
              <w:spacing w:line="460" w:lineRule="exact"/>
              <w:ind w:right="-108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业主委员会备案证明</w:t>
            </w:r>
          </w:p>
        </w:tc>
        <w:tc>
          <w:tcPr>
            <w:tcW w:w="6120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3060" w:type="dxa"/>
            <w:gridSpan w:val="4"/>
            <w:vMerge w:val="continue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6120" w:type="dxa"/>
            <w:gridSpan w:val="4"/>
            <w:noWrap w:val="0"/>
            <w:vAlign w:val="center"/>
          </w:tcPr>
          <w:p>
            <w:pPr>
              <w:spacing w:line="460" w:lineRule="exact"/>
              <w:ind w:right="-108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领取人（签名）：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3060" w:type="dxa"/>
            <w:gridSpan w:val="4"/>
            <w:vMerge w:val="continue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6120" w:type="dxa"/>
            <w:gridSpan w:val="4"/>
            <w:noWrap w:val="0"/>
            <w:vAlign w:val="center"/>
          </w:tcPr>
          <w:p>
            <w:pPr>
              <w:spacing w:line="460" w:lineRule="exact"/>
              <w:ind w:right="-108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领取日期：</w:t>
            </w:r>
          </w:p>
        </w:tc>
      </w:tr>
    </w:tbl>
    <w:p>
      <w:pPr>
        <w:jc w:val="both"/>
      </w:pPr>
    </w:p>
    <w:p>
      <w:pPr>
        <w:shd w:val="clear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中卫市沙坡头区业主委员会备案通知书</w:t>
      </w:r>
    </w:p>
    <w:p>
      <w:pPr>
        <w:shd w:val="clear"/>
        <w:spacing w:line="560" w:lineRule="exact"/>
        <w:ind w:firstLine="6400" w:firstLineChars="20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编号：</w:t>
      </w:r>
    </w:p>
    <w:p>
      <w:pPr>
        <w:shd w:val="clear"/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小区业主委员会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你会提交的备案资料收悉，同意给予备案，并将有关事项告知如下： </w:t>
      </w:r>
    </w:p>
    <w:p>
      <w:pPr>
        <w:numPr>
          <w:ilvl w:val="0"/>
          <w:numId w:val="0"/>
        </w:numPr>
        <w:shd w:val="clear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你会成立时间为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任期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numPr>
          <w:ilvl w:val="0"/>
          <w:numId w:val="0"/>
        </w:numPr>
        <w:shd w:val="clear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二、你会成员共计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人，分别为：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numPr>
          <w:ilvl w:val="0"/>
          <w:numId w:val="0"/>
        </w:numPr>
        <w:shd w:val="clear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，其中主任为：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numPr>
          <w:ilvl w:val="0"/>
          <w:numId w:val="0"/>
        </w:numPr>
        <w:shd w:val="clear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副主任为：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0"/>
        </w:numPr>
        <w:shd w:val="clear"/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三、请你会按规定将本备案通知书在物业区域显著位置进行公示；</w:t>
      </w:r>
    </w:p>
    <w:p>
      <w:pPr>
        <w:numPr>
          <w:ilvl w:val="0"/>
          <w:numId w:val="0"/>
        </w:numPr>
        <w:shd w:val="clear"/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四、你会凭本备案通知书向公安部门申请刻制印章，并将印章式样报我镇备案；</w:t>
      </w:r>
    </w:p>
    <w:p>
      <w:pPr>
        <w:numPr>
          <w:ilvl w:val="0"/>
          <w:numId w:val="0"/>
        </w:numPr>
        <w:shd w:val="clear"/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五、备案登记事项发生变化的，应及时申请变更。</w:t>
      </w:r>
    </w:p>
    <w:p>
      <w:pPr>
        <w:numPr>
          <w:ilvl w:val="0"/>
          <w:numId w:val="0"/>
        </w:numPr>
        <w:shd w:val="clear"/>
        <w:spacing w:line="56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hd w:val="clear"/>
        <w:spacing w:line="56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（盖章）</w:t>
      </w:r>
    </w:p>
    <w:p>
      <w:pPr>
        <w:shd w:val="clear"/>
        <w:wordWrap/>
        <w:spacing w:line="560" w:lineRule="exact"/>
        <w:ind w:firstLine="640" w:firstLineChars="200"/>
        <w:jc w:val="both"/>
        <w:rPr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业主委员会刻制印章证明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沙坡头区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公安分局：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沙坡头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小区业主委员会已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办理备案手续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刻制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业主委员会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印章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，刻制</w:t>
      </w:r>
      <w:r>
        <w:rPr>
          <w:rFonts w:hint="eastAsia" w:ascii="仿宋_GB2312" w:hAnsi="仿宋_GB2312" w:eastAsia="仿宋_GB2312" w:cs="仿宋_GB2312"/>
          <w:sz w:val="32"/>
          <w:szCs w:val="32"/>
        </w:rPr>
        <w:t>的业主委员会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印章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沙坡头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小区业主委员会。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请贵局办理准刻手续。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              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业主委员会印章备案报告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乡镇人民政府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中卫市沙坡头区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小区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业主委员会经批准刻制的印章式样如下：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116205</wp:posOffset>
                </wp:positionV>
                <wp:extent cx="2047875" cy="1619885"/>
                <wp:effectExtent l="4445" t="4445" r="5080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15160" y="4498340"/>
                          <a:ext cx="2047875" cy="161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05pt;margin-top:9.15pt;height:127.55pt;width:161.25pt;z-index:251658240;mso-width-relative:page;mso-height-relative:page;" fillcolor="#FFFFFF [3201]" filled="t" stroked="t" coordsize="21600,21600" o:gfxdata="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+iJ221wAAAAoBAAAPAAAAAAAAAAEAIAAAACIAAABkcnMvZG93bnJldi54bWxQSwECFAAUAAAA&#10;CACHTuJAIpNncGECAADFBAAADgAAAAAAAAABACAAAAAmAQAAZHJzL2Uyb0RvYy54bWxQSwUGAAAA&#10;AAYABgBZAQAA+QU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特此备案。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中卫市沙坡头区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小区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业主委员会（盖章）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业主委员会换届选举通知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小区业主委员会：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国务院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物业管理条例》、建设部《业主大会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和业主委员会指导规则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宁夏回族自治区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物业管理条例》、《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中卫市沙坡头区物业服务管理办法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有关规定，业主委员会每届任期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不超过五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年，业主委员会任期届满前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个月内，应当召开业主大会进行换届选举，任期届满的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业主委员会委员资格终止。经核实，贵会任期将于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日届满，请贵会自接到本通知之日起，及时组织召开业主大会，依法依规做好业主委员会的换届选举工作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任期届满未换届的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将会同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社区居委会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依法组织成立贵小区业主委员会换届筹备组，组织业主召开业主大会会议选举产生新一届业主委员会。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特此通知。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镇人民政府（盖章）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jc w:val="both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417" w:left="1587" w:header="851" w:footer="992" w:gutter="0"/>
      <w:pgNumType w:fmt="decimal"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30820"/>
    <w:rsid w:val="08B07879"/>
    <w:rsid w:val="09D06720"/>
    <w:rsid w:val="0D540220"/>
    <w:rsid w:val="0E1217C4"/>
    <w:rsid w:val="0F73620E"/>
    <w:rsid w:val="0F8A2A8F"/>
    <w:rsid w:val="102B6807"/>
    <w:rsid w:val="1240022E"/>
    <w:rsid w:val="15FA64BF"/>
    <w:rsid w:val="161537D9"/>
    <w:rsid w:val="18CA74AD"/>
    <w:rsid w:val="18DC7FA5"/>
    <w:rsid w:val="1E29187D"/>
    <w:rsid w:val="1EF30820"/>
    <w:rsid w:val="2210278F"/>
    <w:rsid w:val="26F16360"/>
    <w:rsid w:val="324D3CC1"/>
    <w:rsid w:val="37B4022E"/>
    <w:rsid w:val="4874212C"/>
    <w:rsid w:val="4B4241B2"/>
    <w:rsid w:val="561A4966"/>
    <w:rsid w:val="5A234388"/>
    <w:rsid w:val="5FFC4F5C"/>
    <w:rsid w:val="625D09C8"/>
    <w:rsid w:val="62935F75"/>
    <w:rsid w:val="6C0F3939"/>
    <w:rsid w:val="6D8047A3"/>
    <w:rsid w:val="6FED0E64"/>
    <w:rsid w:val="724B1A15"/>
    <w:rsid w:val="73446451"/>
    <w:rsid w:val="741801A1"/>
    <w:rsid w:val="77757F7A"/>
    <w:rsid w:val="7A576617"/>
    <w:rsid w:val="7B2E61F7"/>
    <w:rsid w:val="7BE16DFE"/>
    <w:rsid w:val="7D1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99"/>
    <w:pPr>
      <w:ind w:firstLine="643" w:firstLineChars="200"/>
    </w:pPr>
    <w:rPr>
      <w:rFonts w:ascii="黑体" w:hAnsi="仿宋" w:eastAsia="黑体"/>
      <w:b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1085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2020-04-07T08:54:00Z</dcterms:created>
  <dc:creator>Administrator</dc:creator>
  <cp:lastModifiedBy>走走停停</cp:lastModifiedBy>
  <cp:lastPrinted>2023-02-17T03:17:00Z</cp:lastPrinted>
  <dcterms:modified xsi:type="dcterms:W3CDTF">2023-04-03T02:59:50Z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