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zh-CN"/>
        </w:rPr>
        <w:t>施工消防安全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zh-CN"/>
        </w:rPr>
        <w:t>、扬尘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检查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zh-CN"/>
        </w:rPr>
        <w:t>表</w:t>
      </w:r>
    </w:p>
    <w:p>
      <w:pPr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工程名称： </w:t>
      </w:r>
    </w:p>
    <w:tbl>
      <w:tblPr>
        <w:tblStyle w:val="6"/>
        <w:tblW w:w="927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6155"/>
        <w:gridCol w:w="816"/>
        <w:gridCol w:w="11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zh-CN"/>
              </w:rPr>
              <w:t>名称</w:t>
            </w:r>
          </w:p>
        </w:tc>
        <w:tc>
          <w:tcPr>
            <w:tcW w:w="6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zh-CN"/>
              </w:rPr>
              <w:t>具体内容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zh-CN"/>
              </w:rPr>
              <w:t>检查结果</w:t>
            </w:r>
          </w:p>
        </w:tc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消防行政审批情况</w:t>
            </w:r>
          </w:p>
        </w:tc>
        <w:tc>
          <w:tcPr>
            <w:tcW w:w="6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属于特殊工程的，是否取得消防设计审核合格意见书；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2.建筑工程交付使用前是否进行消防验收；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zh-CN"/>
              </w:rPr>
              <w:t>施工消防管控情况</w:t>
            </w:r>
          </w:p>
        </w:tc>
        <w:tc>
          <w:tcPr>
            <w:tcW w:w="6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zh-CN"/>
              </w:rPr>
              <w:t>临时建筑所用材料的燃烧性能是否为A级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zh-CN"/>
              </w:rPr>
              <w:t>动火作业是否符合规范要求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3.临建内用电是否存在私拉乱接；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4.工地消防水源是否符合要求。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zh-CN"/>
              </w:rPr>
              <w:t>消防产品检查情况</w:t>
            </w:r>
          </w:p>
        </w:tc>
        <w:tc>
          <w:tcPr>
            <w:tcW w:w="6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市场准入、产品质量现场检查情况是否符合要求，包括包括现场查验消防产品检验报告与产品合格证信息是否一致，产品身份证与使用场所信息是否一致。。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191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危化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管控情况</w:t>
            </w:r>
          </w:p>
        </w:tc>
        <w:tc>
          <w:tcPr>
            <w:tcW w:w="6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施工现场用气方面，储装气体罐瓶及其附件是否合格、完好和有效。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111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19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6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室内使用油漆及其有机溶剂、乙二胺、冷底子油等易挥发产生易燃气体的物资作业时，是否保持室内良好通风，作业场所是否严禁明火，是否避免产生静电。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191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615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具有火灾、爆炸危险的场所是否严禁明火。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扬尘治理六个标准化</w:t>
            </w:r>
          </w:p>
        </w:tc>
        <w:tc>
          <w:tcPr>
            <w:tcW w:w="6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施工工地围挡标准化情况；出入车辆冲洗标准化情况；现场道路硬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化标准化情况；物料堆放覆盖标准化情况；裸露土地绿化覆盖情况；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渣土车辆密闭运输标准化情况等；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00" w:lineRule="exact"/>
        <w:ind w:left="0" w:leftChars="0" w:right="0" w:rightChars="0" w:firstLine="0" w:firstLineChars="0"/>
        <w:textAlignment w:val="auto"/>
        <w:outlineLvl w:val="9"/>
        <w:rPr>
          <w:rFonts w:hint="default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00" w:lineRule="exact"/>
        <w:ind w:left="0" w:leftChars="0" w:right="0" w:rightChars="0" w:firstLine="0" w:firstLineChars="0"/>
        <w:textAlignment w:val="auto"/>
        <w:outlineLvl w:val="9"/>
        <w:rPr>
          <w:rFonts w:hint="default" w:ascii="宋体" w:hAnsi="宋体" w:eastAsia="宋体" w:cs="宋体"/>
          <w:color w:val="auto"/>
          <w:sz w:val="21"/>
          <w:szCs w:val="21"/>
        </w:rPr>
      </w:pPr>
      <w:r>
        <w:rPr>
          <w:rFonts w:hint="default" w:ascii="宋体" w:hAnsi="宋体" w:eastAsia="宋体" w:cs="宋体"/>
          <w:color w:val="auto"/>
          <w:sz w:val="21"/>
          <w:szCs w:val="21"/>
        </w:rPr>
        <w:t>检查人员签字：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00" w:lineRule="exact"/>
        <w:ind w:left="0" w:leftChars="0" w:right="0" w:rightChars="0" w:firstLine="0" w:firstLineChars="0"/>
        <w:textAlignment w:val="auto"/>
        <w:outlineLvl w:val="9"/>
        <w:rPr>
          <w:rFonts w:hint="default" w:ascii="宋体" w:hAnsi="宋体" w:eastAsia="宋体" w:cs="宋体"/>
          <w:color w:val="auto"/>
          <w:sz w:val="21"/>
          <w:szCs w:val="21"/>
        </w:rPr>
      </w:pPr>
      <w:r>
        <w:rPr>
          <w:rFonts w:hint="default" w:ascii="宋体" w:hAnsi="宋体" w:eastAsia="宋体" w:cs="宋体"/>
          <w:color w:val="auto"/>
          <w:sz w:val="21"/>
          <w:szCs w:val="21"/>
        </w:rPr>
        <w:t xml:space="preserve">建设项目负责人：   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</w:t>
      </w:r>
      <w:r>
        <w:rPr>
          <w:rFonts w:hint="default" w:ascii="宋体" w:hAnsi="宋体" w:eastAsia="宋体" w:cs="宋体"/>
          <w:color w:val="auto"/>
          <w:sz w:val="21"/>
          <w:szCs w:val="21"/>
        </w:rPr>
        <w:t xml:space="preserve">    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color w:val="auto"/>
          <w:sz w:val="21"/>
          <w:szCs w:val="21"/>
        </w:rPr>
        <w:t xml:space="preserve">      项目经理：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sz w:val="21"/>
          <w:szCs w:val="21"/>
        </w:rPr>
        <w:t>总监理工程师：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                        </w:t>
      </w:r>
      <w:r>
        <w:rPr>
          <w:rFonts w:hint="default" w:ascii="宋体" w:hAnsi="宋体" w:eastAsia="宋体" w:cs="宋体"/>
          <w:color w:val="auto"/>
          <w:sz w:val="21"/>
          <w:szCs w:val="21"/>
        </w:rPr>
        <w:t>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default" w:ascii="宋体" w:hAnsi="宋体" w:eastAsia="宋体" w:cs="宋体"/>
          <w:color w:val="auto"/>
          <w:sz w:val="21"/>
          <w:szCs w:val="21"/>
        </w:rPr>
        <w:t xml:space="preserve"> 期：</w:t>
      </w:r>
    </w:p>
    <w:p>
      <w:pPr>
        <w:pStyle w:val="2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E1810"/>
    <w:rsid w:val="1B6E1810"/>
    <w:rsid w:val="3B16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4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2023-08-22T01:45:00Z</dcterms:created>
  <dc:creator>Evanism_婷</dc:creator>
  <cp:lastModifiedBy>Evanism_婷</cp:lastModifiedBy>
  <dcterms:modified xsi:type="dcterms:W3CDTF">2023-08-22T01:50:36Z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