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工程项目基本情况表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21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lang w:bidi="ar"/>
        </w:rPr>
        <w:t>工程所在（市、县）：</w:t>
      </w:r>
    </w:p>
    <w:tbl>
      <w:tblPr>
        <w:tblStyle w:val="6"/>
        <w:tblW w:w="87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441"/>
        <w:gridCol w:w="25"/>
        <w:gridCol w:w="42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工程名称：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工程地址：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施工许可证号：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建筑面积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合同造价：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形象进度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结构形式：          建筑层数：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开工日期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计划竣工日期：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建设单位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 xml:space="preserve"> 单位名称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项目负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责人</w:t>
            </w:r>
          </w:p>
        </w:tc>
        <w:tc>
          <w:tcPr>
            <w:tcW w:w="7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施工单位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企业资质：</w:t>
            </w:r>
          </w:p>
        </w:tc>
        <w:tc>
          <w:tcPr>
            <w:tcW w:w="4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资质等级：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项目经理：</w:t>
            </w:r>
          </w:p>
        </w:tc>
        <w:tc>
          <w:tcPr>
            <w:tcW w:w="4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执业资格：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bidi="ar"/>
              </w:rPr>
              <w:t>监理单位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单位名称：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资质等级：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总监理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3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执业资格：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检查人员签字：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建设项目负责人：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总监理工程师：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项目经理：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日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期：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12F4D"/>
    <w:rsid w:val="6AE1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2023-08-22T01:41:00Z</dcterms:created>
  <dc:creator>Evanism_婷</dc:creator>
  <cp:lastModifiedBy>Evanism_婷</cp:lastModifiedBy>
  <dcterms:modified xsi:type="dcterms:W3CDTF">2023-08-22T01:46:29Z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