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小标宋_GBK" w:cs="Times New Roman"/>
          <w:sz w:val="44"/>
          <w:szCs w:val="44"/>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bookmarkStart w:id="0" w:name="_Hlk7628253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中卫市沙坡头区</w:t>
      </w:r>
      <w:r>
        <w:rPr>
          <w:rFonts w:hint="default" w:ascii="Times New Roman" w:hAnsi="Times New Roman" w:eastAsia="方正小标宋_GBK" w:cs="Times New Roman"/>
          <w:sz w:val="44"/>
          <w:szCs w:val="44"/>
        </w:rPr>
        <w:t>深入开展坚决整治违规设置妨碍货车通行的公路限高限宽设施和检查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bookmarkStart w:id="1" w:name="_GoBack"/>
      <w:bookmarkEnd w:id="1"/>
      <w:r>
        <w:rPr>
          <w:rFonts w:hint="default" w:ascii="Times New Roman" w:hAnsi="Times New Roman" w:eastAsia="方正小标宋_GBK" w:cs="Times New Roman"/>
          <w:sz w:val="44"/>
          <w:szCs w:val="44"/>
        </w:rPr>
        <w:t>卡点工作领导小组</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组  长：徐  斌  </w:t>
      </w:r>
      <w:r>
        <w:rPr>
          <w:rFonts w:hint="default" w:ascii="Times New Roman" w:hAnsi="Times New Roman" w:eastAsia="仿宋_GB2312" w:cs="Times New Roman"/>
          <w:spacing w:val="-6"/>
          <w:sz w:val="32"/>
          <w:szCs w:val="32"/>
        </w:rPr>
        <w:t>沙坡头区住房城乡建设和交通局局长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副组长：王永红  沙坡头区公路管理段段长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eastAsia="zh-CN"/>
        </w:rPr>
        <w:t>赵建礼</w:t>
      </w:r>
      <w:r>
        <w:rPr>
          <w:rFonts w:hint="default" w:ascii="Times New Roman" w:hAnsi="Times New Roman" w:eastAsia="仿宋_GB2312" w:cs="Times New Roman"/>
          <w:sz w:val="32"/>
          <w:szCs w:val="32"/>
          <w:u w:val="none"/>
        </w:rPr>
        <w:t xml:space="preserve">  沙坡头区公路管理段</w:t>
      </w:r>
      <w:r>
        <w:rPr>
          <w:rFonts w:hint="default" w:ascii="Times New Roman" w:hAnsi="Times New Roman" w:eastAsia="仿宋_GB2312" w:cs="Times New Roman"/>
          <w:sz w:val="32"/>
          <w:szCs w:val="32"/>
          <w:u w:val="none"/>
          <w:lang w:eastAsia="zh-CN"/>
        </w:rPr>
        <w:t>副</w:t>
      </w:r>
      <w:r>
        <w:rPr>
          <w:rFonts w:hint="default" w:ascii="Times New Roman" w:hAnsi="Times New Roman" w:eastAsia="仿宋_GB2312" w:cs="Times New Roman"/>
          <w:sz w:val="32"/>
          <w:szCs w:val="32"/>
          <w:u w:val="none"/>
        </w:rPr>
        <w:t>段长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李庭蛟  沙坡头区公路管理段生产股股长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  芸  沙坡头区公路管理段生产股工作人员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领导小组下设办公室在沙坡头区公路管理段，负责日常工作信息的采集，报送工作。</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218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2021-08-12T07:03:50Z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0D03BD5F6FB7405F82C5584E9E94DD62</vt:lpwstr>
  </property>
</Properties>
</file>