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8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沙坡头区住房城乡建设和交通局“大学习、大讨论”学习讨论安排表</w:t>
      </w:r>
    </w:p>
    <w:tbl>
      <w:tblPr>
        <w:tblStyle w:val="8"/>
        <w:tblpPr w:leftFromText="180" w:rightFromText="180" w:vertAnchor="text" w:tblpX="355" w:tblpY="133"/>
        <w:tblOverlap w:val="never"/>
        <w:tblW w:w="13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310"/>
        <w:gridCol w:w="7425"/>
        <w:gridCol w:w="1935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40" w:type="dxa"/>
          </w:tcPr>
          <w:p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阶段</w:t>
            </w:r>
          </w:p>
        </w:tc>
        <w:tc>
          <w:tcPr>
            <w:tcW w:w="2310" w:type="dxa"/>
          </w:tcPr>
          <w:p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时间</w:t>
            </w:r>
          </w:p>
        </w:tc>
        <w:tc>
          <w:tcPr>
            <w:tcW w:w="7425" w:type="dxa"/>
          </w:tcPr>
          <w:p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内容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参加人员</w:t>
            </w:r>
          </w:p>
        </w:tc>
        <w:tc>
          <w:tcPr>
            <w:tcW w:w="885" w:type="dxa"/>
          </w:tcPr>
          <w:p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2"/>
                <w:szCs w:val="32"/>
              </w:rPr>
              <w:t>学习</w:t>
            </w:r>
          </w:p>
        </w:tc>
        <w:tc>
          <w:tcPr>
            <w:tcW w:w="23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小标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2月14日-15日</w:t>
            </w:r>
          </w:p>
        </w:tc>
        <w:tc>
          <w:tcPr>
            <w:tcW w:w="7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《习近平新时代中国特色社会主义思想三十讲》、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自治区十二届二次全会精神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，学习政策文件、业务知识等。</w:t>
            </w:r>
          </w:p>
        </w:tc>
        <w:tc>
          <w:tcPr>
            <w:tcW w:w="193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全体干部职工</w:t>
            </w:r>
          </w:p>
        </w:tc>
        <w:tc>
          <w:tcPr>
            <w:tcW w:w="885" w:type="dxa"/>
            <w:vMerge w:val="restart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32"/>
                <w:szCs w:val="32"/>
              </w:rPr>
            </w:pPr>
          </w:p>
        </w:tc>
        <w:tc>
          <w:tcPr>
            <w:tcW w:w="23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2月18日-19日</w:t>
            </w:r>
          </w:p>
        </w:tc>
        <w:tc>
          <w:tcPr>
            <w:tcW w:w="7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《习近平新时代中国特色社会主义思想三十讲》、</w:t>
            </w:r>
            <w:r>
              <w:rPr>
                <w:rFonts w:ascii="Times New Roman" w:hAnsi="Times New Roman" w:eastAsia="仿宋_GB2312" w:cs="Times New Roman"/>
                <w:spacing w:val="-6"/>
                <w:sz w:val="24"/>
                <w:szCs w:val="24"/>
              </w:rPr>
              <w:t>中卫市委四届五次、六次全会精神</w:t>
            </w:r>
            <w:r>
              <w:rPr>
                <w:rFonts w:hint="eastAsia" w:ascii="Times New Roman" w:hAnsi="Times New Roman" w:eastAsia="仿宋_GB2312" w:cs="Times New Roman"/>
                <w:spacing w:val="-6"/>
                <w:sz w:val="24"/>
                <w:szCs w:val="24"/>
              </w:rPr>
              <w:t>，学习政策文件、法律法规。</w:t>
            </w:r>
          </w:p>
        </w:tc>
        <w:tc>
          <w:tcPr>
            <w:tcW w:w="19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85" w:type="dxa"/>
            <w:vMerge w:val="continue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32"/>
                <w:szCs w:val="32"/>
              </w:rPr>
            </w:pPr>
          </w:p>
        </w:tc>
        <w:tc>
          <w:tcPr>
            <w:tcW w:w="23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2月20日-21日</w:t>
            </w:r>
          </w:p>
        </w:tc>
        <w:tc>
          <w:tcPr>
            <w:tcW w:w="7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《习近平新时代中国特色社会主义思想三十讲》、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沙坡头区委一届六次全会精神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，学习法律法规、业务知识。</w:t>
            </w:r>
          </w:p>
        </w:tc>
        <w:tc>
          <w:tcPr>
            <w:tcW w:w="19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85" w:type="dxa"/>
            <w:vMerge w:val="continue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32"/>
                <w:szCs w:val="32"/>
              </w:rPr>
            </w:pPr>
          </w:p>
        </w:tc>
        <w:tc>
          <w:tcPr>
            <w:tcW w:w="23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2月22日</w:t>
            </w:r>
          </w:p>
        </w:tc>
        <w:tc>
          <w:tcPr>
            <w:tcW w:w="7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《习近平新时代中国特色社会主义思想三十讲》、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何健书记在中共中卫市沙坡头区委常委会2018年度民主生活会上的讲话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，学习政策文件、法律法规、业务知识。</w:t>
            </w:r>
          </w:p>
        </w:tc>
        <w:tc>
          <w:tcPr>
            <w:tcW w:w="19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85" w:type="dxa"/>
            <w:vMerge w:val="continue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2"/>
                <w:szCs w:val="32"/>
              </w:rPr>
              <w:t>讨论</w:t>
            </w:r>
          </w:p>
        </w:tc>
        <w:tc>
          <w:tcPr>
            <w:tcW w:w="23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2月25日</w:t>
            </w:r>
          </w:p>
        </w:tc>
        <w:tc>
          <w:tcPr>
            <w:tcW w:w="7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围绕何健书记讲话中的“关于工学矛盾、工会矛盾的问题”展开讨论</w:t>
            </w:r>
          </w:p>
        </w:tc>
        <w:tc>
          <w:tcPr>
            <w:tcW w:w="193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全体正式干部</w:t>
            </w:r>
          </w:p>
        </w:tc>
        <w:tc>
          <w:tcPr>
            <w:tcW w:w="885" w:type="dxa"/>
            <w:vMerge w:val="restart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32"/>
                <w:szCs w:val="32"/>
              </w:rPr>
            </w:pPr>
          </w:p>
        </w:tc>
        <w:tc>
          <w:tcPr>
            <w:tcW w:w="23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2月26日</w:t>
            </w:r>
          </w:p>
        </w:tc>
        <w:tc>
          <w:tcPr>
            <w:tcW w:w="7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围绕何健书记讲话中的“关于市辖区与市上的关系”展开讨论</w:t>
            </w:r>
          </w:p>
        </w:tc>
        <w:tc>
          <w:tcPr>
            <w:tcW w:w="19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85" w:type="dxa"/>
            <w:vMerge w:val="continue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32"/>
                <w:szCs w:val="32"/>
              </w:rPr>
            </w:pPr>
          </w:p>
        </w:tc>
        <w:tc>
          <w:tcPr>
            <w:tcW w:w="23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2月27日</w:t>
            </w:r>
          </w:p>
        </w:tc>
        <w:tc>
          <w:tcPr>
            <w:tcW w:w="7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围绕何健书记讲话中的“关于按规矩办事和敢于担当的问题”展开讨论</w:t>
            </w:r>
          </w:p>
        </w:tc>
        <w:tc>
          <w:tcPr>
            <w:tcW w:w="19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85" w:type="dxa"/>
            <w:vMerge w:val="continue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32"/>
                <w:szCs w:val="32"/>
              </w:rPr>
            </w:pPr>
          </w:p>
        </w:tc>
        <w:tc>
          <w:tcPr>
            <w:tcW w:w="23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2月28日</w:t>
            </w:r>
          </w:p>
        </w:tc>
        <w:tc>
          <w:tcPr>
            <w:tcW w:w="7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围绕“一带两廊”规划展开讨论，重点结合工作实际谋划实施2019年项目。</w:t>
            </w:r>
          </w:p>
        </w:tc>
        <w:tc>
          <w:tcPr>
            <w:tcW w:w="19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85" w:type="dxa"/>
            <w:vMerge w:val="continue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2"/>
                <w:szCs w:val="32"/>
              </w:rPr>
              <w:t>整改</w:t>
            </w:r>
          </w:p>
        </w:tc>
        <w:tc>
          <w:tcPr>
            <w:tcW w:w="23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3月1日-13日</w:t>
            </w:r>
          </w:p>
        </w:tc>
        <w:tc>
          <w:tcPr>
            <w:tcW w:w="7425" w:type="dxa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结合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“防风险大起底、大排查、大整治”专项活动，对查找出的问题进行彻底逐一对照整改。</w:t>
            </w:r>
          </w:p>
        </w:tc>
        <w:tc>
          <w:tcPr>
            <w:tcW w:w="193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全体干部职工</w:t>
            </w:r>
          </w:p>
        </w:tc>
        <w:tc>
          <w:tcPr>
            <w:tcW w:w="885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480" w:lineRule="exact"/>
        <w:jc w:val="left"/>
        <w:rPr>
          <w:rFonts w:hint="default" w:ascii="Times New Roman" w:hAnsi="Times New Roman" w:eastAsia="仿宋_GB2312" w:cs="Times New Roman"/>
          <w:color w:val="000000"/>
          <w:szCs w:val="32"/>
        </w:rPr>
        <w:sectPr>
          <w:footerReference r:id="rId3" w:type="default"/>
          <w:pgSz w:w="16838" w:h="11906" w:orient="landscape"/>
          <w:pgMar w:top="1587" w:right="2098" w:bottom="1474" w:left="1984" w:header="851" w:footer="992" w:gutter="0"/>
          <w:pgNumType w:fmt="decimal" w:start="6"/>
          <w:cols w:space="425" w:num="1"/>
          <w:docGrid w:type="lines" w:linePitch="312" w:charSpace="0"/>
        </w:sectPr>
      </w:pPr>
    </w:p>
    <w:p>
      <w:pPr>
        <w:pStyle w:val="2"/>
        <w:ind w:left="0" w:leftChars="0" w:firstLine="0" w:firstLineChars="0"/>
        <w:rPr>
          <w:rFonts w:hint="default"/>
        </w:rPr>
      </w:pPr>
    </w:p>
    <w:p>
      <w:pPr>
        <w:pStyle w:val="2"/>
        <w:ind w:left="0" w:leftChars="0" w:firstLine="0" w:firstLineChars="0"/>
        <w:rPr>
          <w:rFonts w:hint="default"/>
        </w:rPr>
      </w:pPr>
    </w:p>
    <w:p>
      <w:pPr>
        <w:pStyle w:val="2"/>
        <w:ind w:left="0" w:leftChars="0" w:firstLine="0" w:firstLineChars="0"/>
        <w:rPr>
          <w:rFonts w:hint="default"/>
        </w:rPr>
      </w:pPr>
    </w:p>
    <w:p>
      <w:pPr>
        <w:pStyle w:val="2"/>
        <w:ind w:left="0" w:leftChars="0" w:firstLine="0" w:firstLineChars="0"/>
        <w:rPr>
          <w:rFonts w:hint="default"/>
        </w:rPr>
      </w:pPr>
    </w:p>
    <w:p>
      <w:pPr>
        <w:pStyle w:val="2"/>
        <w:ind w:left="0" w:leftChars="0" w:firstLine="0" w:firstLineChars="0"/>
        <w:rPr>
          <w:rFonts w:hint="default"/>
        </w:rPr>
      </w:pPr>
    </w:p>
    <w:p>
      <w:pPr>
        <w:pStyle w:val="2"/>
        <w:ind w:left="0" w:leftChars="0" w:firstLine="0" w:firstLineChars="0"/>
        <w:rPr>
          <w:rFonts w:hint="default"/>
        </w:rPr>
      </w:pPr>
    </w:p>
    <w:p>
      <w:pPr>
        <w:pStyle w:val="2"/>
        <w:ind w:left="0" w:leftChars="0" w:firstLine="0" w:firstLineChars="0"/>
        <w:rPr>
          <w:rFonts w:hint="default"/>
        </w:rPr>
      </w:pPr>
    </w:p>
    <w:p>
      <w:pPr>
        <w:pStyle w:val="2"/>
        <w:ind w:left="0" w:leftChars="0" w:firstLine="0" w:firstLineChars="0"/>
        <w:rPr>
          <w:rFonts w:hint="default"/>
        </w:rPr>
      </w:pPr>
    </w:p>
    <w:p>
      <w:pPr>
        <w:pStyle w:val="2"/>
        <w:ind w:left="0" w:leftChars="0" w:firstLine="0" w:firstLineChars="0"/>
        <w:rPr>
          <w:rFonts w:hint="default"/>
        </w:rPr>
      </w:pPr>
    </w:p>
    <w:p>
      <w:pPr>
        <w:pStyle w:val="2"/>
        <w:ind w:left="0" w:leftChars="0" w:firstLine="0" w:firstLineChars="0"/>
        <w:rPr>
          <w:rFonts w:hint="default"/>
        </w:rPr>
      </w:pPr>
    </w:p>
    <w:p>
      <w:pPr>
        <w:pStyle w:val="2"/>
        <w:ind w:left="0" w:leftChars="0" w:firstLine="0" w:firstLineChars="0"/>
        <w:rPr>
          <w:rFonts w:hint="default"/>
        </w:rPr>
      </w:pPr>
    </w:p>
    <w:p>
      <w:pPr>
        <w:pStyle w:val="2"/>
        <w:ind w:left="0" w:leftChars="0" w:firstLine="0" w:firstLineChars="0"/>
        <w:rPr>
          <w:rFonts w:hint="default"/>
        </w:rPr>
      </w:pPr>
    </w:p>
    <w:p>
      <w:pPr>
        <w:pStyle w:val="2"/>
        <w:ind w:left="0" w:leftChars="0" w:firstLine="0" w:firstLineChars="0"/>
        <w:rPr>
          <w:rFonts w:hint="default"/>
        </w:rPr>
      </w:pPr>
    </w:p>
    <w:p>
      <w:pPr>
        <w:pStyle w:val="2"/>
        <w:ind w:left="0" w:leftChars="0" w:firstLine="0" w:firstLineChars="0"/>
        <w:rPr>
          <w:rFonts w:hint="default"/>
        </w:rPr>
      </w:pPr>
    </w:p>
    <w:p>
      <w:pPr>
        <w:pStyle w:val="2"/>
        <w:ind w:left="0" w:leftChars="0" w:firstLine="0" w:firstLineChars="0"/>
        <w:rPr>
          <w:rFonts w:hint="default"/>
        </w:rPr>
      </w:pPr>
    </w:p>
    <w:p>
      <w:pPr>
        <w:pStyle w:val="2"/>
        <w:ind w:left="0" w:leftChars="0" w:firstLine="0" w:firstLineChars="0"/>
        <w:rPr>
          <w:rFonts w:hint="default"/>
        </w:rPr>
      </w:pPr>
    </w:p>
    <w:p>
      <w:pPr>
        <w:pStyle w:val="2"/>
        <w:ind w:left="0" w:leftChars="0" w:firstLine="0" w:firstLineChars="0"/>
        <w:rPr>
          <w:rFonts w:hint="default"/>
        </w:rPr>
      </w:pPr>
    </w:p>
    <w:p>
      <w:pPr>
        <w:pStyle w:val="2"/>
        <w:ind w:left="0" w:leftChars="0" w:firstLine="0" w:firstLineChars="0"/>
        <w:rPr>
          <w:rFonts w:hint="default"/>
        </w:rPr>
      </w:pPr>
    </w:p>
    <w:p>
      <w:pPr>
        <w:pStyle w:val="2"/>
        <w:ind w:left="0" w:leftChars="0" w:firstLine="0" w:firstLineChars="0"/>
        <w:rPr>
          <w:rFonts w:hint="default"/>
        </w:rPr>
      </w:pPr>
    </w:p>
    <w:p>
      <w:pPr>
        <w:pStyle w:val="2"/>
        <w:ind w:left="0" w:leftChars="0" w:firstLine="0" w:firstLineChars="0"/>
        <w:rPr>
          <w:rFonts w:hint="default"/>
        </w:rPr>
      </w:pPr>
    </w:p>
    <w:p>
      <w:pPr>
        <w:pStyle w:val="2"/>
        <w:ind w:left="0" w:leftChars="0" w:firstLine="0" w:firstLineChars="0"/>
        <w:rPr>
          <w:rFonts w:hint="default"/>
        </w:rPr>
      </w:pPr>
    </w:p>
    <w:p>
      <w:pPr>
        <w:pStyle w:val="2"/>
        <w:ind w:left="0" w:leftChars="0" w:firstLine="0" w:firstLineChars="0"/>
        <w:rPr>
          <w:rFonts w:hint="default"/>
        </w:rPr>
      </w:pPr>
    </w:p>
    <w:p>
      <w:pPr>
        <w:pStyle w:val="2"/>
        <w:ind w:left="0" w:leftChars="0" w:firstLine="0" w:firstLineChars="0"/>
        <w:rPr>
          <w:rFonts w:hint="default"/>
        </w:rPr>
      </w:pPr>
    </w:p>
    <w:p>
      <w:pPr>
        <w:pStyle w:val="2"/>
        <w:ind w:left="0" w:leftChars="0" w:firstLine="0" w:firstLineChars="0"/>
        <w:rPr>
          <w:rFonts w:hint="default"/>
        </w:rPr>
      </w:pPr>
    </w:p>
    <w:p>
      <w:pPr>
        <w:pStyle w:val="2"/>
        <w:ind w:left="0" w:leftChars="0" w:firstLine="0" w:firstLineChars="0"/>
        <w:rPr>
          <w:rFonts w:hint="default"/>
        </w:rPr>
      </w:pPr>
    </w:p>
    <w:p>
      <w:pPr>
        <w:pStyle w:val="2"/>
        <w:ind w:left="0" w:leftChars="0" w:firstLine="0" w:firstLineChars="0"/>
        <w:rPr>
          <w:rFonts w:hint="default"/>
        </w:rPr>
      </w:pPr>
    </w:p>
    <w:p>
      <w:pPr>
        <w:pStyle w:val="2"/>
        <w:ind w:left="0" w:leftChars="0" w:firstLine="0" w:firstLineChars="0"/>
        <w:rPr>
          <w:rFonts w:hint="default"/>
        </w:rPr>
      </w:pPr>
    </w:p>
    <w:p>
      <w:pPr>
        <w:pStyle w:val="2"/>
        <w:ind w:left="0" w:leftChars="0" w:firstLine="0" w:firstLineChars="0"/>
        <w:rPr>
          <w:rFonts w:hint="default"/>
        </w:rPr>
      </w:pPr>
    </w:p>
    <w:p>
      <w:pPr>
        <w:spacing w:line="540" w:lineRule="exact"/>
        <w:ind w:firstLine="280" w:firstLineChars="100"/>
        <w:jc w:val="left"/>
      </w:pP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410210</wp:posOffset>
                </wp:positionV>
                <wp:extent cx="5600700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chemeClr val="tx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32.3pt;height:0pt;width:441pt;z-index:251658240;mso-width-relative:page;mso-height-relative:page;" filled="f" stroked="t" coordsize="21600,21600" o:gfxdata="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4QFMMdQAAAAGAQAADwAAAAAAAAABACAAAAAiAAAAZHJz&#10;L2Rvd25yZXYueG1sUEsBAhQAFAAAAAgAh07iQNHC2GvPAQAAnAMAAA4AAAAAAAAAAQAgAAAAIwEA&#10;AGRycy9lMm9Eb2MueG1sUEsFBgAAAAAGAAYAWQEAAGQFAAAAAA==&#10;">
                <v:fill on="f" focussize="0,0"/>
                <v:stroke weight="1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5600700" cy="0"/>
                <wp:effectExtent l="0" t="0" r="0" b="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0pt;margin-top:4pt;height:0pt;width:441pt;z-index:251658240;mso-width-relative:page;mso-height-relative:page;" filled="f" stroked="t" coordsize="21600,21600" o:gfxdata="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/bxAWNIAAAAEAQAADwAAAAAAAAABACAAAAAiAAAAZHJz&#10;L2Rvd25yZXYueG1sUEsBAhQAFAAAAAgAh07iQLolQkbRAQAAmwMAAA4AAAAAAAAAAQAgAAAAIQ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w:t>中卫市沙坡头区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住房城乡建设和交通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局 　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2019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日印发</w:t>
      </w:r>
    </w:p>
    <w:sectPr>
      <w:footerReference r:id="rId4" w:type="default"/>
      <w:pgSz w:w="11906" w:h="16838"/>
      <w:pgMar w:top="2098" w:right="1474" w:bottom="1984" w:left="1587" w:header="851" w:footer="992" w:gutter="0"/>
      <w:pgNumType w:fmt="decimal" w:start="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99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6D6CAB"/>
    <w:rsid w:val="00BA219F"/>
    <w:rsid w:val="07970951"/>
    <w:rsid w:val="13AF7A38"/>
    <w:rsid w:val="1ECD55DC"/>
    <w:rsid w:val="1F455756"/>
    <w:rsid w:val="214C1F38"/>
    <w:rsid w:val="252C514D"/>
    <w:rsid w:val="28856F17"/>
    <w:rsid w:val="289953A2"/>
    <w:rsid w:val="2CBE342B"/>
    <w:rsid w:val="33F109C1"/>
    <w:rsid w:val="38CF07D8"/>
    <w:rsid w:val="41F1082A"/>
    <w:rsid w:val="46C02B2E"/>
    <w:rsid w:val="4B691218"/>
    <w:rsid w:val="4FC53766"/>
    <w:rsid w:val="50D73DFB"/>
    <w:rsid w:val="53C55A71"/>
    <w:rsid w:val="562E186A"/>
    <w:rsid w:val="644B19F4"/>
    <w:rsid w:val="664B13AB"/>
    <w:rsid w:val="66B22184"/>
    <w:rsid w:val="6771432D"/>
    <w:rsid w:val="706D6CAB"/>
    <w:rsid w:val="72487275"/>
    <w:rsid w:val="7A5478CD"/>
    <w:rsid w:val="7F96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00" w:firstLineChars="200"/>
    </w:pPr>
  </w:style>
  <w:style w:type="paragraph" w:styleId="3">
    <w:name w:val="Body Text Indent"/>
    <w:basedOn w:val="1"/>
    <w:unhideWhenUsed/>
    <w:qFormat/>
    <w:uiPriority w:val="99"/>
    <w:pPr>
      <w:spacing w:after="120" w:afterLines="0"/>
      <w:ind w:left="20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2019-01-28T03:00:00Z</dcterms:created>
  <dc:creator>Administrator</dc:creator>
  <cp:lastModifiedBy>Administrator</cp:lastModifiedBy>
  <cp:lastPrinted>2019-02-18T07:48:00Z</cp:lastPrinted>
  <dcterms:modified xsi:type="dcterms:W3CDTF">2019-02-18T08:13:51Z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