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593" w:tblpY="570"/>
        <w:tblOverlap w:val="never"/>
        <w:tblW w:w="144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1961"/>
        <w:gridCol w:w="2527"/>
        <w:gridCol w:w="1466"/>
        <w:gridCol w:w="2527"/>
        <w:gridCol w:w="2504"/>
        <w:gridCol w:w="1973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445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附表2：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沙坡头区窨井盖安全隐患排查情况统计表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445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统计单位：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统计人：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统计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：2019 年 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月 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窨井盖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具体位置（临街门牌号）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窨井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产权单位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（无产权单位的不填）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详细位置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存在的问题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  <w:t>商业北街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  <w:t>商业北街与红太阳广场交接处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  <w:t>排水井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  <w:t>应理集团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  <w:t>商业北街与红太阳广场交接处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  <w:t>井圈破损且下陷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80" w:firstLineChars="100"/>
        <w:jc w:val="both"/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347345</wp:posOffset>
                </wp:positionV>
                <wp:extent cx="5236210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621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7.35pt;height:0.05pt;width:412.3pt;z-index:251660288;mso-width-relative:page;mso-height-relative:page;" filled="f" stroked="t" coordsize="21600,21600" o:gfxdata="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bSdgRNYAAAAGAQAA&#10;DwAAAAAAAAABACAAAAAiAAAAZHJzL2Rvd25yZXYueG1sUEsBAhQAFAAAAAgAh07iQGV2IqDiAQAA&#10;pgMAAA4AAAAAAAAAAQAgAAAAJQ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 w:start="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7227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227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D6CAB"/>
    <w:rsid w:val="00BA219F"/>
    <w:rsid w:val="07970951"/>
    <w:rsid w:val="07A64D6A"/>
    <w:rsid w:val="11086839"/>
    <w:rsid w:val="13AF7A38"/>
    <w:rsid w:val="1ECD55DC"/>
    <w:rsid w:val="1F455756"/>
    <w:rsid w:val="214C1F38"/>
    <w:rsid w:val="22935E2D"/>
    <w:rsid w:val="252C514D"/>
    <w:rsid w:val="27531203"/>
    <w:rsid w:val="28856F17"/>
    <w:rsid w:val="289953A2"/>
    <w:rsid w:val="2CBE342B"/>
    <w:rsid w:val="2FC546F3"/>
    <w:rsid w:val="33F109C1"/>
    <w:rsid w:val="38CF07D8"/>
    <w:rsid w:val="41F1082A"/>
    <w:rsid w:val="46C02B2E"/>
    <w:rsid w:val="4FC53766"/>
    <w:rsid w:val="50D73DFB"/>
    <w:rsid w:val="53C55A71"/>
    <w:rsid w:val="562E186A"/>
    <w:rsid w:val="5E1512A7"/>
    <w:rsid w:val="644B19F4"/>
    <w:rsid w:val="64EB3E85"/>
    <w:rsid w:val="664B13AB"/>
    <w:rsid w:val="66B22184"/>
    <w:rsid w:val="6771432D"/>
    <w:rsid w:val="706D6CAB"/>
    <w:rsid w:val="72487275"/>
    <w:rsid w:val="7A5478CD"/>
    <w:rsid w:val="7C0C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Indent"/>
    <w:basedOn w:val="1"/>
    <w:unhideWhenUsed/>
    <w:qFormat/>
    <w:uiPriority w:val="99"/>
    <w:pPr>
      <w:spacing w:after="120" w:afterLines="0"/>
      <w:ind w:left="200" w:leftChars="200"/>
    </w:pPr>
  </w:style>
  <w:style w:type="paragraph" w:styleId="4">
    <w:name w:val="Plain Text"/>
    <w:basedOn w:val="1"/>
    <w:qFormat/>
    <w:uiPriority w:val="0"/>
    <w:rPr>
      <w:rFonts w:ascii="仿宋_GB2312" w:hAnsi="Courier New" w:eastAsia="仿宋_GB2312" w:cs="Courier New"/>
      <w:sz w:val="32"/>
      <w:szCs w:val="32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unhideWhenUsed/>
    <w:qFormat/>
    <w:uiPriority w:val="99"/>
    <w:pPr>
      <w:ind w:firstLine="20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2019-01-28T03:00:00Z</dcterms:created>
  <dc:creator>Administrator</dc:creator>
  <cp:lastModifiedBy>Administrator</cp:lastModifiedBy>
  <cp:lastPrinted>2019-03-14T02:17:00Z</cp:lastPrinted>
  <dcterms:modified xsi:type="dcterms:W3CDTF">2019-03-14T03:08:40Z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