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w:t>
      </w:r>
    </w:p>
    <w:p>
      <w:pPr>
        <w:pStyle w:val="5"/>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Times New Roman" w:hAnsi="Times New Roman" w:eastAsia="方正小标宋简体" w:cs="Times New Roman"/>
          <w:spacing w:val="-11"/>
          <w:sz w:val="44"/>
          <w:szCs w:val="44"/>
          <w:lang w:eastAsia="zh-CN"/>
        </w:rPr>
      </w:pPr>
    </w:p>
    <w:p>
      <w:pPr>
        <w:pStyle w:val="5"/>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仿宋_GB2312" w:cs="Times New Roman"/>
          <w:sz w:val="32"/>
          <w:szCs w:val="32"/>
        </w:rPr>
      </w:pPr>
      <w:r>
        <w:rPr>
          <w:rFonts w:hint="eastAsia" w:ascii="Times New Roman" w:hAnsi="Times New Roman" w:eastAsia="方正小标宋简体" w:cs="Times New Roman"/>
          <w:spacing w:val="-11"/>
          <w:sz w:val="44"/>
          <w:szCs w:val="44"/>
          <w:lang w:eastAsia="zh-CN"/>
        </w:rPr>
        <w:t>沙坡头区</w:t>
      </w:r>
      <w:r>
        <w:rPr>
          <w:rFonts w:hint="default" w:ascii="Times New Roman" w:hAnsi="Times New Roman" w:eastAsia="方正小标宋简体" w:cs="Times New Roman"/>
          <w:spacing w:val="-11"/>
          <w:sz w:val="44"/>
          <w:szCs w:val="44"/>
        </w:rPr>
        <w:t>2019年</w:t>
      </w:r>
      <w:r>
        <w:rPr>
          <w:rFonts w:hint="default" w:ascii="Times New Roman" w:hAnsi="Times New Roman" w:eastAsia="方正小标宋简体" w:cs="Times New Roman"/>
          <w:spacing w:val="-11"/>
          <w:sz w:val="44"/>
          <w:szCs w:val="44"/>
          <w:lang w:eastAsia="zh-CN"/>
        </w:rPr>
        <w:t>防灾</w:t>
      </w:r>
      <w:r>
        <w:rPr>
          <w:rFonts w:hint="default" w:ascii="Times New Roman" w:hAnsi="Times New Roman" w:eastAsia="方正小标宋简体" w:cs="Times New Roman"/>
          <w:spacing w:val="-11"/>
          <w:sz w:val="44"/>
          <w:szCs w:val="44"/>
        </w:rPr>
        <w:t>减灾宣传周</w:t>
      </w:r>
      <w:r>
        <w:rPr>
          <w:rFonts w:hint="default" w:ascii="Times New Roman" w:hAnsi="Times New Roman" w:eastAsia="方正小标宋简体" w:cs="Times New Roman"/>
          <w:spacing w:val="-11"/>
          <w:sz w:val="44"/>
          <w:szCs w:val="44"/>
          <w:lang w:val="en-US" w:eastAsia="zh-CN"/>
        </w:rPr>
        <w:t>活动实施方案</w:t>
      </w:r>
    </w:p>
    <w:p>
      <w:pPr>
        <w:pStyle w:val="5"/>
        <w:keepNext w:val="0"/>
        <w:keepLines w:val="0"/>
        <w:pageBreakBefore w:val="0"/>
        <w:widowControl w:val="0"/>
        <w:kinsoku/>
        <w:wordWrap/>
        <w:overflowPunct/>
        <w:topLinePunct w:val="0"/>
        <w:autoSpaceDE/>
        <w:autoSpaceDN/>
        <w:bidi w:val="0"/>
        <w:adjustRightInd/>
        <w:snapToGrid/>
        <w:spacing w:after="0" w:line="640" w:lineRule="exact"/>
        <w:ind w:left="0" w:leftChars="0" w:firstLine="640" w:firstLineChars="200"/>
        <w:textAlignment w:val="auto"/>
        <w:rPr>
          <w:rFonts w:hint="default" w:ascii="Times New Roman" w:hAnsi="Times New Roman" w:eastAsia="仿宋_GB2312" w:cs="Times New Roman"/>
          <w:sz w:val="32"/>
          <w:szCs w:val="32"/>
        </w:rPr>
      </w:pPr>
      <w:bookmarkStart w:id="0" w:name="_GoBack"/>
      <w:bookmarkEnd w:id="0"/>
    </w:p>
    <w:p>
      <w:pPr>
        <w:pStyle w:val="5"/>
        <w:keepNext w:val="0"/>
        <w:keepLines w:val="0"/>
        <w:pageBreakBefore w:val="0"/>
        <w:widowControl w:val="0"/>
        <w:kinsoku/>
        <w:wordWrap/>
        <w:overflowPunct/>
        <w:topLinePunct w:val="0"/>
        <w:autoSpaceDE/>
        <w:autoSpaceDN/>
        <w:bidi w:val="0"/>
        <w:adjustRightInd/>
        <w:snapToGrid/>
        <w:spacing w:after="0" w:line="6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为做好防灾减灾宣传教育活动，进一步增强全社会防灾减灾</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意识、提高防灾减灾能力，特制定本方案</w:t>
      </w:r>
      <w:r>
        <w:rPr>
          <w:rFonts w:hint="default" w:ascii="Times New Roman" w:hAnsi="Times New Roman" w:eastAsia="仿宋_GB2312" w:cs="Times New Roman"/>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一、总体目标</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通过开展防灾减灾日主题活动，大力宣传习近平总书记关于</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管理、防灾减灾救灾以及提高自然灾害防治能力的重要论述精神，唤起社会各界对灾害防治和安全生产的高度关注，广泛普及灾害事故自救互救知识，提升全社会应对各类灾害事故的防范意识和技能，推进综合防灾减灾能力建设。</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二、活动主题</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提高灾害防治能力，构筑生命安全防线。</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活动安排</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(一)开展防灾减灾广场宣传活动</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活动内容：</w:t>
      </w:r>
      <w:r>
        <w:rPr>
          <w:rFonts w:hint="eastAsia"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lang w:val="en-US" w:eastAsia="zh-CN"/>
        </w:rPr>
        <w:t>2019年</w:t>
      </w:r>
      <w:r>
        <w:rPr>
          <w:rFonts w:hint="eastAsia" w:ascii="Times New Roman" w:hAnsi="Times New Roman" w:eastAsia="仿宋_GB2312" w:cs="Times New Roman"/>
          <w:sz w:val="32"/>
          <w:szCs w:val="32"/>
          <w:lang w:val="en-US" w:eastAsia="zh-CN"/>
        </w:rPr>
        <w:t>各乡镇、有关</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结合本单位业务工作，集中开展宣传活动。</w:t>
      </w:r>
      <w:r>
        <w:rPr>
          <w:rFonts w:hint="default" w:ascii="Times New Roman" w:hAnsi="Times New Roman" w:eastAsia="仿宋_GB2312" w:cs="Times New Roman"/>
          <w:sz w:val="32"/>
          <w:szCs w:val="32"/>
          <w:lang w:eastAsia="zh-CN"/>
        </w:rPr>
        <w:t>其中，</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自然资源</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展示地质灾害防</w:t>
      </w:r>
      <w:r>
        <w:rPr>
          <w:rFonts w:hint="default" w:ascii="Times New Roman" w:hAnsi="Times New Roman" w:eastAsia="仿宋_GB2312" w:cs="Times New Roman"/>
          <w:sz w:val="32"/>
          <w:szCs w:val="32"/>
          <w:lang w:eastAsia="zh-CN"/>
        </w:rPr>
        <w:t>护</w:t>
      </w:r>
      <w:r>
        <w:rPr>
          <w:rFonts w:hint="default" w:ascii="Times New Roman" w:hAnsi="Times New Roman" w:eastAsia="仿宋_GB2312" w:cs="Times New Roman"/>
          <w:sz w:val="32"/>
          <w:szCs w:val="32"/>
        </w:rPr>
        <w:t>装备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抗震救援器材，现场讲授防震知识；</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卫生健康</w:t>
      </w:r>
      <w:r>
        <w:rPr>
          <w:rFonts w:hint="eastAsia" w:ascii="Times New Roman" w:hAnsi="Times New Roman" w:eastAsia="仿宋_GB2312" w:cs="Times New Roman"/>
          <w:sz w:val="32"/>
          <w:szCs w:val="32"/>
          <w:lang w:eastAsia="zh-CN"/>
        </w:rPr>
        <w:t>局组织医护人员</w:t>
      </w:r>
      <w:r>
        <w:rPr>
          <w:rFonts w:hint="default" w:ascii="Times New Roman" w:hAnsi="Times New Roman" w:eastAsia="仿宋_GB2312" w:cs="Times New Roman"/>
          <w:sz w:val="32"/>
          <w:szCs w:val="32"/>
        </w:rPr>
        <w:t>现场演示伤员</w:t>
      </w:r>
      <w:r>
        <w:rPr>
          <w:rFonts w:hint="default" w:ascii="Times New Roman" w:hAnsi="Times New Roman" w:eastAsia="仿宋_GB2312" w:cs="Times New Roman"/>
          <w:sz w:val="32"/>
          <w:szCs w:val="32"/>
          <w:lang w:eastAsia="zh-CN"/>
        </w:rPr>
        <w:t>急救技巧；</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消防救援</w:t>
      </w:r>
      <w:r>
        <w:rPr>
          <w:rFonts w:hint="eastAsia"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lang w:eastAsia="zh-CN"/>
        </w:rPr>
        <w:t>队</w:t>
      </w:r>
      <w:r>
        <w:rPr>
          <w:rFonts w:hint="default" w:ascii="Times New Roman" w:hAnsi="Times New Roman" w:eastAsia="仿宋_GB2312" w:cs="Times New Roman"/>
          <w:sz w:val="32"/>
          <w:szCs w:val="32"/>
        </w:rPr>
        <w:t>展示专业抢险救援器</w:t>
      </w:r>
      <w:r>
        <w:rPr>
          <w:rFonts w:hint="default" w:ascii="Times New Roman" w:hAnsi="Times New Roman" w:eastAsia="仿宋_GB2312" w:cs="Times New Roman"/>
          <w:sz w:val="32"/>
          <w:szCs w:val="32"/>
          <w:lang w:eastAsia="zh-CN"/>
        </w:rPr>
        <w:t>材</w:t>
      </w:r>
      <w:r>
        <w:rPr>
          <w:rFonts w:hint="default" w:ascii="Times New Roman" w:hAnsi="Times New Roman" w:eastAsia="仿宋_GB2312" w:cs="Times New Roman"/>
          <w:sz w:val="32"/>
          <w:szCs w:val="32"/>
        </w:rPr>
        <w:t>，现场讲解、模拟演示火灾逃生技巧</w:t>
      </w:r>
      <w:r>
        <w:rPr>
          <w:rFonts w:hint="eastAsia" w:ascii="Times New Roman" w:hAnsi="Times New Roman" w:eastAsia="仿宋_GB2312" w:cs="Times New Roman"/>
          <w:sz w:val="32"/>
          <w:szCs w:val="32"/>
          <w:lang w:eastAsia="zh-CN"/>
        </w:rPr>
        <w:t>；其他部门根据自身职责设立宣传展台，自行发放宣传资料、设置宣传展板。各乡镇根据实际情况在</w:t>
      </w:r>
      <w:r>
        <w:rPr>
          <w:rFonts w:hint="eastAsia" w:ascii="Times New Roman" w:hAnsi="Times New Roman" w:eastAsia="仿宋_GB2312" w:cs="Times New Roman"/>
          <w:sz w:val="32"/>
          <w:szCs w:val="32"/>
          <w:lang w:val="en-US" w:eastAsia="zh-CN"/>
        </w:rPr>
        <w:t>5月10日-14日自行开展宣传活动。</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活动时间:</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5月12日上午</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0-12:00</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活动地点：</w:t>
      </w:r>
      <w:r>
        <w:rPr>
          <w:rFonts w:hint="default" w:ascii="Times New Roman" w:hAnsi="Times New Roman" w:eastAsia="仿宋_GB2312" w:cs="Times New Roman"/>
          <w:sz w:val="32"/>
          <w:szCs w:val="32"/>
          <w:lang w:eastAsia="zh-CN"/>
        </w:rPr>
        <w:t>红太阳</w:t>
      </w:r>
      <w:r>
        <w:rPr>
          <w:rFonts w:hint="default" w:ascii="Times New Roman" w:hAnsi="Times New Roman" w:eastAsia="仿宋_GB2312" w:cs="Times New Roman"/>
          <w:sz w:val="32"/>
          <w:szCs w:val="32"/>
        </w:rPr>
        <w:t>广场</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主办单位：</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eastAsia="zh-CN"/>
        </w:rPr>
        <w:t>安委办</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参加</w:t>
      </w:r>
      <w:r>
        <w:rPr>
          <w:rFonts w:hint="default" w:ascii="Times New Roman" w:hAnsi="Times New Roman" w:eastAsia="仿宋_GB2312" w:cs="Times New Roman"/>
          <w:b/>
          <w:bCs/>
          <w:sz w:val="32"/>
          <w:szCs w:val="32"/>
          <w:lang w:eastAsia="zh-CN"/>
        </w:rPr>
        <w:t>部门</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eastAsia="zh-CN"/>
        </w:rPr>
        <w:t>教</w:t>
      </w:r>
      <w:r>
        <w:rPr>
          <w:rFonts w:hint="default" w:ascii="Times New Roman" w:hAnsi="Times New Roman" w:eastAsia="仿宋_GB2312" w:cs="Times New Roman"/>
          <w:sz w:val="32"/>
          <w:szCs w:val="32"/>
        </w:rPr>
        <w:t>育</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科学技术局</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工业信息化和商务局</w:t>
      </w:r>
      <w:r>
        <w:rPr>
          <w:rFonts w:hint="default" w:ascii="Times New Roman" w:hAnsi="Times New Roman" w:eastAsia="仿宋_GB2312" w:cs="Times New Roman"/>
          <w:sz w:val="32"/>
          <w:szCs w:val="32"/>
        </w:rPr>
        <w:t>、</w:t>
      </w:r>
      <w:r>
        <w:rPr>
          <w:rFonts w:hint="eastAsia" w:ascii="仿宋_GB2312" w:hAnsi="仿宋_GB2312" w:eastAsia="仿宋_GB2312" w:cs="仿宋_GB2312"/>
          <w:color w:val="000000"/>
          <w:sz w:val="32"/>
          <w:szCs w:val="32"/>
        </w:rPr>
        <w:t>民政和社会保障局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自然资源</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eastAsia" w:ascii="仿宋_GB2312" w:hAnsi="仿宋_GB2312" w:eastAsia="仿宋_GB2312" w:cs="仿宋_GB2312"/>
          <w:color w:val="000000"/>
          <w:sz w:val="32"/>
          <w:szCs w:val="32"/>
        </w:rPr>
        <w:t>住房城乡建设和交通局</w:t>
      </w:r>
      <w:r>
        <w:rPr>
          <w:rFonts w:hint="default" w:ascii="Times New Roman" w:hAnsi="Times New Roman" w:eastAsia="仿宋_GB2312" w:cs="Times New Roman"/>
          <w:sz w:val="32"/>
          <w:szCs w:val="32"/>
        </w:rPr>
        <w:t>、水</w:t>
      </w:r>
      <w:r>
        <w:rPr>
          <w:rFonts w:hint="default" w:ascii="Times New Roman" w:hAnsi="Times New Roman" w:eastAsia="仿宋_GB2312" w:cs="Times New Roman"/>
          <w:sz w:val="32"/>
          <w:szCs w:val="32"/>
          <w:lang w:eastAsia="zh-CN"/>
        </w:rPr>
        <w:t>务局</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eastAsia" w:ascii="仿宋_GB2312" w:hAnsi="仿宋_GB2312" w:eastAsia="仿宋_GB2312" w:cs="仿宋_GB2312"/>
          <w:color w:val="000000"/>
          <w:sz w:val="32"/>
          <w:szCs w:val="32"/>
        </w:rPr>
        <w:t>旅游和文化体育广电局</w:t>
      </w:r>
      <w:r>
        <w:rPr>
          <w:rFonts w:hint="default" w:ascii="Times New Roman" w:hAnsi="Times New Roman" w:eastAsia="仿宋_GB2312" w:cs="Times New Roman"/>
          <w:sz w:val="32"/>
          <w:szCs w:val="32"/>
        </w:rPr>
        <w:t>、</w:t>
      </w:r>
      <w:r>
        <w:rPr>
          <w:rFonts w:hint="eastAsia" w:ascii="仿宋_GB2312" w:hAnsi="仿宋_GB2312" w:eastAsia="仿宋_GB2312" w:cs="仿宋_GB2312"/>
          <w:color w:val="000000"/>
          <w:sz w:val="32"/>
          <w:szCs w:val="32"/>
        </w:rPr>
        <w:t>卫生健康局</w:t>
      </w:r>
      <w:r>
        <w:rPr>
          <w:rFonts w:hint="default" w:ascii="Times New Roman" w:hAnsi="Times New Roman" w:eastAsia="仿宋_GB2312" w:cs="Times New Roman"/>
          <w:sz w:val="32"/>
          <w:szCs w:val="32"/>
        </w:rPr>
        <w:t>、</w:t>
      </w:r>
      <w:r>
        <w:rPr>
          <w:rFonts w:hint="eastAsia" w:ascii="仿宋_GB2312" w:hAnsi="仿宋_GB2312" w:eastAsia="仿宋_GB2312" w:cs="仿宋_GB2312"/>
          <w:color w:val="000000"/>
          <w:sz w:val="32"/>
          <w:szCs w:val="32"/>
        </w:rPr>
        <w:t>应急管理局</w:t>
      </w:r>
      <w:r>
        <w:rPr>
          <w:rFonts w:hint="default" w:ascii="Times New Roman" w:hAnsi="Times New Roman" w:eastAsia="仿宋_GB2312" w:cs="Times New Roman"/>
          <w:sz w:val="32"/>
          <w:szCs w:val="32"/>
        </w:rPr>
        <w:t>、</w:t>
      </w:r>
      <w:r>
        <w:rPr>
          <w:rFonts w:hint="eastAsia" w:ascii="仿宋_GB2312" w:hAnsi="仿宋_GB2312" w:eastAsia="仿宋_GB2312" w:cs="仿宋_GB2312"/>
          <w:color w:val="000000"/>
          <w:sz w:val="32"/>
          <w:szCs w:val="32"/>
        </w:rPr>
        <w:t>综合执法局</w:t>
      </w: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sz w:val="32"/>
          <w:szCs w:val="32"/>
        </w:rPr>
        <w:t>气象局、公安</w:t>
      </w:r>
      <w:r>
        <w:rPr>
          <w:rFonts w:hint="eastAsia"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生态环境</w:t>
      </w:r>
      <w:r>
        <w:rPr>
          <w:rFonts w:hint="eastAsia"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、消防救援</w:t>
      </w:r>
      <w:r>
        <w:rPr>
          <w:rFonts w:hint="eastAsia"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lang w:eastAsia="zh-CN"/>
        </w:rPr>
        <w:t>队。</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活动要求：</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eastAsia="zh-CN"/>
        </w:rPr>
        <w:t>安委办</w:t>
      </w:r>
      <w:r>
        <w:rPr>
          <w:rFonts w:hint="default" w:ascii="Times New Roman" w:hAnsi="Times New Roman" w:eastAsia="仿宋_GB2312" w:cs="Times New Roman"/>
          <w:sz w:val="32"/>
          <w:szCs w:val="32"/>
        </w:rPr>
        <w:t>统一制作悬挂宣传条幅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各单位结合各自业务，摆放</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2块展板，准备相关宣传材料，到指定地点设咨询台(条桌2个)开展宣传；各单位于5月12日8:20前到场准备就绪。</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(二)开展地震救援实战演练</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活动内容：</w:t>
      </w:r>
      <w:r>
        <w:rPr>
          <w:rFonts w:hint="default" w:ascii="Times New Roman" w:hAnsi="Times New Roman" w:eastAsia="仿宋_GB2312" w:cs="Times New Roman"/>
          <w:sz w:val="32"/>
          <w:szCs w:val="32"/>
        </w:rPr>
        <w:t>演练模拟</w:t>
      </w:r>
      <w:r>
        <w:rPr>
          <w:rFonts w:hint="default" w:ascii="Times New Roman" w:hAnsi="Times New Roman" w:eastAsia="仿宋_GB2312" w:cs="Times New Roman"/>
          <w:sz w:val="32"/>
          <w:szCs w:val="32"/>
          <w:lang w:eastAsia="zh-CN"/>
        </w:rPr>
        <w:t>沙坡头区发生6</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级地震，</w:t>
      </w:r>
      <w:r>
        <w:rPr>
          <w:rFonts w:hint="default" w:ascii="Times New Roman" w:hAnsi="Times New Roman" w:eastAsia="仿宋_GB2312" w:cs="Times New Roman"/>
          <w:sz w:val="32"/>
          <w:szCs w:val="32"/>
        </w:rPr>
        <w:t>出现大面积停水停电，道路拥堵、塌陷等情况，</w:t>
      </w:r>
      <w:r>
        <w:rPr>
          <w:rFonts w:hint="default" w:ascii="Times New Roman" w:hAnsi="Times New Roman" w:eastAsia="仿宋_GB2312" w:cs="Times New Roman"/>
          <w:sz w:val="32"/>
          <w:szCs w:val="32"/>
          <w:lang w:eastAsia="zh-CN"/>
        </w:rPr>
        <w:t>立即启动</w:t>
      </w:r>
      <w:r>
        <w:rPr>
          <w:rFonts w:hint="eastAsia"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lang w:eastAsia="zh-CN"/>
        </w:rPr>
        <w:t>地震应急预案，进入地震应急Ⅱ级响应。以中卫市第三中学受此次地震波及为背景，就地设置学生避震疏散和被困人员搜救、伤员急救运送、自救互救等学校应对措施等</w:t>
      </w:r>
      <w:r>
        <w:rPr>
          <w:rFonts w:hint="default" w:ascii="Times New Roman" w:hAnsi="Times New Roman" w:eastAsia="仿宋_GB2312" w:cs="Times New Roman"/>
          <w:sz w:val="32"/>
          <w:szCs w:val="32"/>
          <w:lang w:val="en-US" w:eastAsia="zh-CN"/>
        </w:rPr>
        <w:t>科目，</w:t>
      </w:r>
      <w:r>
        <w:rPr>
          <w:rFonts w:hint="default" w:ascii="Times New Roman" w:hAnsi="Times New Roman" w:eastAsia="仿宋_GB2312" w:cs="Times New Roman"/>
          <w:sz w:val="32"/>
          <w:szCs w:val="32"/>
        </w:rPr>
        <w:t>相关部门按照预案立即启动响应。</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活动时间:</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5月1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活动地点：</w:t>
      </w:r>
      <w:r>
        <w:rPr>
          <w:rFonts w:hint="default" w:ascii="Times New Roman" w:hAnsi="Times New Roman" w:eastAsia="仿宋_GB2312" w:cs="Times New Roman"/>
          <w:sz w:val="32"/>
          <w:szCs w:val="32"/>
          <w:lang w:eastAsia="zh-CN"/>
        </w:rPr>
        <w:t>中卫市第三中学</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主办单位：</w:t>
      </w:r>
      <w:r>
        <w:rPr>
          <w:rFonts w:hint="eastAsia" w:ascii="Times New Roman" w:hAnsi="Times New Roman" w:eastAsia="仿宋_GB2312" w:cs="Times New Roman"/>
          <w:sz w:val="32"/>
          <w:szCs w:val="32"/>
          <w:lang w:eastAsia="zh-CN"/>
        </w:rPr>
        <w:t>区教育局</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协办单位：</w:t>
      </w:r>
      <w:r>
        <w:rPr>
          <w:rFonts w:hint="eastAsia" w:ascii="Times New Roman" w:hAnsi="Times New Roman" w:eastAsia="仿宋_GB2312" w:cs="Times New Roman"/>
          <w:sz w:val="32"/>
          <w:szCs w:val="32"/>
          <w:lang w:eastAsia="zh-CN"/>
        </w:rPr>
        <w:t>区</w:t>
      </w:r>
      <w:r>
        <w:rPr>
          <w:rFonts w:hint="eastAsia" w:ascii="仿宋_GB2312" w:hAnsi="仿宋_GB2312" w:eastAsia="仿宋_GB2312" w:cs="仿宋_GB2312"/>
          <w:color w:val="000000"/>
          <w:sz w:val="32"/>
          <w:szCs w:val="32"/>
        </w:rPr>
        <w:t>自然资源局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住房城乡建设和交通局</w:t>
      </w:r>
      <w:r>
        <w:rPr>
          <w:rFonts w:hint="eastAsia" w:ascii="仿宋_GB2312" w:hAnsi="仿宋_GB2312" w:eastAsia="仿宋_GB2312" w:cs="仿宋_GB2312"/>
          <w:color w:val="000000"/>
          <w:sz w:val="32"/>
          <w:szCs w:val="32"/>
          <w:lang w:eastAsia="zh-CN"/>
        </w:rPr>
        <w:t>（人防办）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应急管理局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消防救援</w:t>
      </w:r>
      <w:r>
        <w:rPr>
          <w:rFonts w:hint="eastAsia"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lang w:eastAsia="zh-CN"/>
        </w:rPr>
        <w:t>队。</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活动要求：</w:t>
      </w:r>
      <w:r>
        <w:rPr>
          <w:rFonts w:hint="eastAsia" w:ascii="Times New Roman" w:hAnsi="Times New Roman" w:eastAsia="仿宋_GB2312" w:cs="Times New Roman"/>
          <w:sz w:val="32"/>
          <w:szCs w:val="32"/>
          <w:lang w:eastAsia="zh-CN"/>
        </w:rPr>
        <w:t>各单位充分配合市直有关部门</w:t>
      </w:r>
      <w:r>
        <w:rPr>
          <w:rFonts w:hint="default" w:ascii="Times New Roman" w:hAnsi="Times New Roman" w:eastAsia="仿宋_GB2312" w:cs="Times New Roman"/>
          <w:sz w:val="32"/>
          <w:szCs w:val="32"/>
        </w:rPr>
        <w:t>对演练活动进行安排部署，组织相关部门进行预演，确保演练活动落到实处；</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rPr>
        <w:t>)开展防灾减灾主题教育活动</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活动内容：</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指导</w:t>
      </w:r>
      <w:r>
        <w:rPr>
          <w:rFonts w:hint="eastAsia"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中小学在防灾减灾宣传周期间，通过集中讲授防灾减灾知识、召开防灾减灾主题班会、开展板报宣传、观看防灾减灾影视作品、开展应急演练等形式，推进防灾减灾知识进学校、进课堂，切实提高师生避险自救互救能力。</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向社会公众开放科普馆、科技馆、博物馆等各类教育基地</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场馆，并开辟防灾减灾专区，开展防灾减灾公众体验活动。</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活动时间:</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5月6日-5月12日</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主办单位：</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、科技</w:t>
      </w:r>
      <w:r>
        <w:rPr>
          <w:rFonts w:hint="eastAsia" w:ascii="Times New Roman" w:hAnsi="Times New Roman" w:eastAsia="仿宋_GB2312" w:cs="Times New Roman"/>
          <w:sz w:val="32"/>
          <w:szCs w:val="32"/>
          <w:lang w:eastAsia="zh-CN"/>
        </w:rPr>
        <w:t>技术</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自然资源局</w:t>
      </w:r>
      <w:r>
        <w:rPr>
          <w:rFonts w:hint="default" w:ascii="Times New Roman" w:hAnsi="Times New Roman" w:eastAsia="仿宋_GB2312" w:cs="Times New Roman"/>
          <w:sz w:val="32"/>
          <w:szCs w:val="32"/>
        </w:rPr>
        <w:t>、气象局</w:t>
      </w:r>
      <w:r>
        <w:rPr>
          <w:rFonts w:hint="eastAsia" w:ascii="Times New Roman" w:hAnsi="Times New Roman" w:eastAsia="仿宋_GB2312" w:cs="Times New Roman"/>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)开展生命通道专项整治活动</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活动内容：</w:t>
      </w:r>
      <w:r>
        <w:rPr>
          <w:rFonts w:hint="default" w:ascii="Times New Roman" w:hAnsi="Times New Roman" w:eastAsia="仿宋_GB2312" w:cs="Times New Roman"/>
          <w:sz w:val="32"/>
          <w:szCs w:val="32"/>
        </w:rPr>
        <w:t>针对大型商业综合体、高层建筑、医院、社区学校、宾馆饭店、商场市场等人员密集场所，对占用、堵塞和封闭疏散通道、安全出口、消防车通道，人员密集场所门窗存在障碍物，疏散辅助设施毁损或缺失，电动自行车违规停放充电等各类影响应急疏散和救援的突出问题进行专项整治，打通居民群众生命通道。对发现的问题，分清责任，第一时间督促整改，确保应急疏散和救援通道畅通。</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活动时间:</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5月</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主办单位：</w:t>
      </w:r>
      <w:r>
        <w:rPr>
          <w:rFonts w:hint="eastAsia" w:ascii="Times New Roman" w:hAnsi="Times New Roman" w:eastAsia="仿宋_GB2312" w:cs="Times New Roman"/>
          <w:sz w:val="32"/>
          <w:szCs w:val="32"/>
          <w:lang w:eastAsia="zh-CN"/>
        </w:rPr>
        <w:t>区消防救援大队</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活动要求：</w:t>
      </w:r>
      <w:r>
        <w:rPr>
          <w:rFonts w:hint="default"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乡镇、</w:t>
      </w:r>
      <w:r>
        <w:rPr>
          <w:rFonts w:hint="eastAsia" w:ascii="仿宋_GB2312" w:hAnsi="仿宋_GB2312" w:eastAsia="仿宋_GB2312" w:cs="仿宋_GB2312"/>
          <w:color w:val="000000"/>
          <w:sz w:val="32"/>
          <w:szCs w:val="32"/>
        </w:rPr>
        <w:t>教育局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工业信息化和商务局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民政和社会保障局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住房城乡建设和交通局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旅游和文化体育广电局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卫生健康局</w:t>
      </w:r>
      <w:r>
        <w:rPr>
          <w:rFonts w:hint="default" w:ascii="Times New Roman" w:hAnsi="Times New Roman" w:eastAsia="仿宋_GB2312" w:cs="Times New Roman"/>
          <w:sz w:val="32"/>
          <w:szCs w:val="32"/>
        </w:rPr>
        <w:t>结合各自工作</w:t>
      </w:r>
      <w:r>
        <w:rPr>
          <w:rFonts w:hint="default" w:ascii="Times New Roman" w:hAnsi="Times New Roman" w:eastAsia="仿宋_GB2312" w:cs="Times New Roman"/>
          <w:sz w:val="32"/>
          <w:szCs w:val="32"/>
          <w:lang w:eastAsia="zh-CN"/>
        </w:rPr>
        <w:t>职责</w:t>
      </w:r>
      <w:r>
        <w:rPr>
          <w:rFonts w:hint="default" w:ascii="Times New Roman" w:hAnsi="Times New Roman" w:eastAsia="仿宋_GB2312" w:cs="Times New Roman"/>
          <w:sz w:val="32"/>
          <w:szCs w:val="32"/>
        </w:rPr>
        <w:t>，下发通知，组织开展生命通道专项整治活动，发现问题，及时治理。</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五</w:t>
      </w:r>
      <w:r>
        <w:rPr>
          <w:rFonts w:hint="default" w:ascii="Times New Roman" w:hAnsi="Times New Roman" w:eastAsia="楷体_GB2312" w:cs="Times New Roman"/>
          <w:b/>
          <w:bCs/>
          <w:sz w:val="32"/>
          <w:szCs w:val="32"/>
        </w:rPr>
        <w:t>)开展灾害风险隐患排查治理活动</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活动内容：</w:t>
      </w:r>
      <w:r>
        <w:rPr>
          <w:rFonts w:hint="default" w:ascii="Times New Roman" w:hAnsi="Times New Roman" w:eastAsia="仿宋_GB2312" w:cs="Times New Roman"/>
          <w:sz w:val="32"/>
          <w:szCs w:val="32"/>
        </w:rPr>
        <w:t>贯彻落实习近平总书记关于提高自然灾害防治能</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力推动建设九项重点工程重要精神，对崩塌、滑坡、泥石流、地面塌陷以及黄河、病险水库、中小河流、山洪沟道等地质、水旱灾害风险隐患开展排查。对社区、学校、医院、敬老院、福利院建筑工地、机场、火车站、城镇燃气、城市地下管网等人员密集场所和重要设施，开展全面、系统的灾害事故隐患排查。对发现的风险隐患，立即采取防范治理措施，及时消除隐患。</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活动时间:</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5月-7月</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主办单位：</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eastAsia" w:ascii="仿宋_GB2312" w:hAnsi="仿宋_GB2312" w:eastAsia="仿宋_GB2312" w:cs="仿宋_GB2312"/>
          <w:color w:val="000000"/>
          <w:sz w:val="32"/>
          <w:szCs w:val="32"/>
        </w:rPr>
        <w:t>工业信息化和商务局</w:t>
      </w:r>
      <w:r>
        <w:rPr>
          <w:rFonts w:hint="default" w:ascii="Times New Roman" w:hAnsi="Times New Roman" w:eastAsia="仿宋_GB2312" w:cs="Times New Roman"/>
          <w:sz w:val="32"/>
          <w:szCs w:val="32"/>
        </w:rPr>
        <w:t>、</w:t>
      </w:r>
      <w:r>
        <w:rPr>
          <w:rFonts w:hint="eastAsia" w:ascii="仿宋_GB2312" w:hAnsi="仿宋_GB2312" w:eastAsia="仿宋_GB2312" w:cs="仿宋_GB2312"/>
          <w:color w:val="000000"/>
          <w:sz w:val="32"/>
          <w:szCs w:val="32"/>
        </w:rPr>
        <w:t>民政和社会保障局</w:t>
      </w:r>
      <w:r>
        <w:rPr>
          <w:rFonts w:hint="default" w:ascii="Times New Roman" w:hAnsi="Times New Roman" w:eastAsia="仿宋_GB2312" w:cs="Times New Roman"/>
          <w:sz w:val="32"/>
          <w:szCs w:val="32"/>
        </w:rPr>
        <w:t>、自然资源</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eastAsia" w:ascii="仿宋_GB2312" w:hAnsi="仿宋_GB2312" w:eastAsia="仿宋_GB2312" w:cs="仿宋_GB2312"/>
          <w:color w:val="000000"/>
          <w:sz w:val="32"/>
          <w:szCs w:val="32"/>
        </w:rPr>
        <w:t>住房城乡建设和交通局</w:t>
      </w:r>
      <w:r>
        <w:rPr>
          <w:rFonts w:hint="default" w:ascii="Times New Roman" w:hAnsi="Times New Roman" w:eastAsia="仿宋_GB2312" w:cs="Times New Roman"/>
          <w:sz w:val="32"/>
          <w:szCs w:val="32"/>
        </w:rPr>
        <w:t>、水</w:t>
      </w:r>
      <w:r>
        <w:rPr>
          <w:rFonts w:hint="default" w:ascii="Times New Roman" w:hAnsi="Times New Roman" w:eastAsia="仿宋_GB2312" w:cs="Times New Roman"/>
          <w:sz w:val="32"/>
          <w:szCs w:val="32"/>
          <w:lang w:eastAsia="zh-CN"/>
        </w:rPr>
        <w:t>务局</w:t>
      </w:r>
      <w:r>
        <w:rPr>
          <w:rFonts w:hint="default" w:ascii="Times New Roman" w:hAnsi="Times New Roman" w:eastAsia="仿宋_GB2312" w:cs="Times New Roman"/>
          <w:sz w:val="32"/>
          <w:szCs w:val="32"/>
        </w:rPr>
        <w:t>、卫生健康</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、消防救援</w:t>
      </w:r>
      <w:r>
        <w:rPr>
          <w:rFonts w:hint="eastAsia"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队</w:t>
      </w:r>
      <w:r>
        <w:rPr>
          <w:rFonts w:hint="default" w:ascii="Times New Roman" w:hAnsi="Times New Roman" w:eastAsia="仿宋_GB2312" w:cs="Times New Roman"/>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活动要求</w:t>
      </w:r>
      <w:r>
        <w:rPr>
          <w:rFonts w:hint="default" w:ascii="Times New Roman" w:hAnsi="Times New Roman" w:eastAsia="仿宋_GB2312" w:cs="Times New Roman"/>
          <w:b/>
          <w:bCs/>
          <w:sz w:val="32"/>
          <w:szCs w:val="32"/>
          <w:lang w:eastAsia="zh-CN"/>
        </w:rPr>
        <w:t>：</w:t>
      </w:r>
      <w:r>
        <w:rPr>
          <w:rFonts w:hint="eastAsia" w:ascii="仿宋_GB2312" w:hAnsi="仿宋_GB2312" w:eastAsia="仿宋_GB2312" w:cs="仿宋_GB2312"/>
          <w:color w:val="000000"/>
          <w:sz w:val="32"/>
          <w:szCs w:val="32"/>
          <w:lang w:eastAsia="zh-CN"/>
        </w:rPr>
        <w:t>各乡镇、</w:t>
      </w:r>
      <w:r>
        <w:rPr>
          <w:rFonts w:hint="default" w:ascii="Times New Roman" w:hAnsi="Times New Roman" w:eastAsia="仿宋_GB2312" w:cs="Times New Roman"/>
          <w:sz w:val="32"/>
          <w:szCs w:val="32"/>
        </w:rPr>
        <w:t>各部门结合各自工作制定排治方案，组织开展灾害风险隐患排查治理活动填报灾害隐患排查汇总表(见附件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)，发现问题及时治理，并于</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日之前将隐患排治总结报</w:t>
      </w:r>
      <w:r>
        <w:rPr>
          <w:rFonts w:hint="eastAsia" w:ascii="Times New Roman" w:hAnsi="Times New Roman" w:eastAsia="仿宋_GB2312" w:cs="Times New Roman"/>
          <w:sz w:val="32"/>
          <w:szCs w:val="32"/>
          <w:lang w:eastAsia="zh-CN"/>
        </w:rPr>
        <w:t>区安委办</w:t>
      </w:r>
      <w:r>
        <w:rPr>
          <w:rFonts w:hint="default" w:ascii="Times New Roman" w:hAnsi="Times New Roman" w:eastAsia="仿宋_GB2312" w:cs="Times New Roman"/>
          <w:sz w:val="32"/>
          <w:szCs w:val="32"/>
        </w:rPr>
        <w:t>。</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eastAsia="zh-CN"/>
        </w:rPr>
        <w:t>六</w:t>
      </w:r>
      <w:r>
        <w:rPr>
          <w:rFonts w:hint="default" w:ascii="Times New Roman" w:hAnsi="Times New Roman" w:eastAsia="楷体_GB2312" w:cs="Times New Roman"/>
          <w:b/>
          <w:bCs/>
          <w:sz w:val="32"/>
          <w:szCs w:val="32"/>
        </w:rPr>
        <w:t>)开展防灾减灾宣传报道活动</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活动内容：</w:t>
      </w:r>
      <w:r>
        <w:rPr>
          <w:rFonts w:hint="default" w:ascii="Times New Roman" w:hAnsi="Times New Roman" w:eastAsia="仿宋_GB2312" w:cs="Times New Roman"/>
          <w:sz w:val="32"/>
          <w:szCs w:val="32"/>
        </w:rPr>
        <w:t>在防灾减灾宣传周期间，组织</w:t>
      </w:r>
      <w:r>
        <w:rPr>
          <w:rFonts w:hint="default" w:ascii="Times New Roman" w:hAnsi="Times New Roman" w:eastAsia="仿宋_GB2312" w:cs="Times New Roman"/>
          <w:sz w:val="32"/>
          <w:szCs w:val="32"/>
          <w:lang w:eastAsia="zh-CN"/>
        </w:rPr>
        <w:t>中卫</w:t>
      </w:r>
      <w:r>
        <w:rPr>
          <w:rFonts w:hint="default" w:ascii="Times New Roman" w:hAnsi="Times New Roman" w:eastAsia="仿宋_GB2312" w:cs="Times New Roman"/>
          <w:sz w:val="32"/>
          <w:szCs w:val="32"/>
        </w:rPr>
        <w:t>电视台、</w:t>
      </w:r>
      <w:r>
        <w:rPr>
          <w:rFonts w:hint="default" w:ascii="Times New Roman" w:hAnsi="Times New Roman" w:eastAsia="仿宋_GB2312" w:cs="Times New Roman"/>
          <w:sz w:val="32"/>
          <w:szCs w:val="32"/>
          <w:lang w:eastAsia="zh-CN"/>
        </w:rPr>
        <w:t>新闻传媒集团</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主流媒体，利用广播、电视、LED大屏、报刊、网络以及微博、微信等多种形式对防灾减灾宣传周活动及各地、各部门防灾减灾经验做法进行宣传和报道，营造防灾减灾宣传的浓厚氛围</w:t>
      </w:r>
      <w:r>
        <w:rPr>
          <w:rFonts w:hint="default" w:ascii="Times New Roman" w:hAnsi="Times New Roman" w:eastAsia="仿宋_GB2312" w:cs="Times New Roman"/>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活动时间:</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5月6日-5月12日</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主办单位：</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委宣传部、</w:t>
      </w:r>
      <w:r>
        <w:rPr>
          <w:rFonts w:hint="default" w:ascii="Times New Roman" w:hAnsi="Times New Roman" w:eastAsia="仿宋_GB2312" w:cs="Times New Roman"/>
          <w:sz w:val="32"/>
          <w:szCs w:val="32"/>
          <w:lang w:eastAsia="zh-CN"/>
        </w:rPr>
        <w:t>旅游和文化体育广电</w:t>
      </w:r>
      <w:r>
        <w:rPr>
          <w:rFonts w:hint="default" w:ascii="Times New Roman" w:hAnsi="Times New Roman" w:eastAsia="仿宋_GB2312" w:cs="Times New Roman"/>
          <w:sz w:val="32"/>
          <w:szCs w:val="32"/>
        </w:rPr>
        <w:t>局</w:t>
      </w:r>
      <w:r>
        <w:rPr>
          <w:rFonts w:hint="eastAsia" w:ascii="Times New Roman" w:hAnsi="Times New Roman" w:eastAsia="仿宋_GB2312" w:cs="Times New Roman"/>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四、工作要求</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(一)高度重视。</w:t>
      </w:r>
      <w:r>
        <w:rPr>
          <w:rFonts w:hint="eastAsia" w:ascii="Times New Roman" w:hAnsi="Times New Roman" w:eastAsia="仿宋_GB2312" w:cs="Times New Roman"/>
          <w:sz w:val="32"/>
          <w:szCs w:val="32"/>
          <w:lang w:eastAsia="zh-CN"/>
        </w:rPr>
        <w:t>各乡镇、各</w:t>
      </w:r>
      <w:r>
        <w:rPr>
          <w:rFonts w:hint="default" w:ascii="Times New Roman" w:hAnsi="Times New Roman" w:eastAsia="仿宋_GB2312" w:cs="Times New Roman"/>
          <w:sz w:val="32"/>
          <w:szCs w:val="32"/>
        </w:rPr>
        <w:t>有关部门要把做好“防灾减灾日”有关工作做为维护群众利益、保障人民生命安全、促进社会和谐的重要举措，高度重视，加强领导，精心组织，确保各项活动取得实效。</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(二)明确职责。</w:t>
      </w:r>
      <w:r>
        <w:rPr>
          <w:rFonts w:hint="eastAsia" w:ascii="Times New Roman" w:hAnsi="Times New Roman" w:eastAsia="仿宋_GB2312" w:cs="Times New Roman"/>
          <w:sz w:val="32"/>
          <w:szCs w:val="32"/>
          <w:lang w:eastAsia="zh-CN"/>
        </w:rPr>
        <w:t>各乡镇、各</w:t>
      </w:r>
      <w:r>
        <w:rPr>
          <w:rFonts w:hint="default" w:ascii="Times New Roman" w:hAnsi="Times New Roman" w:eastAsia="仿宋_GB2312" w:cs="Times New Roman"/>
          <w:sz w:val="32"/>
          <w:szCs w:val="32"/>
        </w:rPr>
        <w:t>有关部门要按照任务分工，明确责任领导和责任人，并为开展这项活动提供必要的人力、物力和经费保障。</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(三)抓好落实。</w:t>
      </w:r>
      <w:r>
        <w:rPr>
          <w:rFonts w:hint="eastAsia" w:ascii="Times New Roman" w:hAnsi="Times New Roman" w:eastAsia="仿宋_GB2312" w:cs="Times New Roman"/>
          <w:sz w:val="32"/>
          <w:szCs w:val="32"/>
          <w:lang w:eastAsia="zh-CN"/>
        </w:rPr>
        <w:t>各乡镇、各</w:t>
      </w:r>
      <w:r>
        <w:rPr>
          <w:rFonts w:hint="default" w:ascii="Times New Roman" w:hAnsi="Times New Roman" w:eastAsia="仿宋_GB2312" w:cs="Times New Roman"/>
          <w:sz w:val="32"/>
          <w:szCs w:val="32"/>
        </w:rPr>
        <w:t>有关部门要根据活动安排，召开有关会议，认真研究，量化任务，精心组织，抓好落实。活动结束后，要对此项活动要进行总结，于5月</w:t>
      </w:r>
      <w:r>
        <w:rPr>
          <w:rFonts w:hint="default" w:ascii="Times New Roman" w:hAnsi="Times New Roman" w:eastAsia="仿宋_GB2312" w:cs="Times New Roman"/>
          <w:sz w:val="32"/>
          <w:szCs w:val="32"/>
          <w:lang w:val="en-US" w:eastAsia="zh-CN"/>
        </w:rPr>
        <w:t>16日</w:t>
      </w:r>
      <w:r>
        <w:rPr>
          <w:rFonts w:hint="default" w:ascii="Times New Roman" w:hAnsi="Times New Roman" w:eastAsia="仿宋_GB2312" w:cs="Times New Roman"/>
          <w:sz w:val="32"/>
          <w:szCs w:val="32"/>
        </w:rPr>
        <w:t>前书面报</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eastAsia="zh-CN"/>
        </w:rPr>
        <w:t>安委办</w:t>
      </w:r>
      <w:r>
        <w:rPr>
          <w:rFonts w:hint="default" w:ascii="Times New Roman" w:hAnsi="Times New Roman" w:eastAsia="仿宋_GB2312" w:cs="Times New Roman"/>
          <w:sz w:val="32"/>
          <w:szCs w:val="32"/>
        </w:rPr>
        <w:t>。</w:t>
      </w:r>
    </w:p>
    <w:p>
      <w:pPr>
        <w:pStyle w:val="5"/>
        <w:ind w:left="0" w:leftChars="0" w:firstLine="0" w:firstLineChars="0"/>
        <w:rPr>
          <w:rFonts w:hint="default" w:ascii="Times New Roman" w:hAnsi="Times New Roman" w:eastAsia="仿宋_GB2312" w:cs="Times New Roman"/>
          <w:sz w:val="32"/>
          <w:szCs w:val="32"/>
        </w:rPr>
        <w:sectPr>
          <w:footerReference r:id="rId3" w:type="default"/>
          <w:pgSz w:w="11906" w:h="16838"/>
          <w:pgMar w:top="2098" w:right="1474" w:bottom="1757" w:left="1587" w:header="851" w:footer="992" w:gutter="0"/>
          <w:pgNumType w:fmt="numberInDash"/>
          <w:cols w:space="72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372B3"/>
    <w:rsid w:val="30137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index 9"/>
    <w:basedOn w:val="1"/>
    <w:next w:val="1"/>
    <w:qFormat/>
    <w:uiPriority w:val="0"/>
    <w:pPr>
      <w:ind w:left="3360"/>
      <w:jc w:val="left"/>
    </w:pPr>
  </w:style>
  <w:style w:type="paragraph" w:styleId="3">
    <w:name w:val="Body Text Indent"/>
    <w:basedOn w:val="1"/>
    <w:uiPriority w:val="0"/>
    <w:pPr>
      <w:spacing w:after="120"/>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2019-05-17T01:33:00Z</dcterms:created>
  <dc:creator>dell</dc:creator>
  <cp:lastModifiedBy>dell</cp:lastModifiedBy>
  <dcterms:modified xsi:type="dcterms:W3CDTF">2019-05-17T01:34:22Z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