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1"/>
        <w:gridCol w:w="2078"/>
        <w:gridCol w:w="251"/>
        <w:gridCol w:w="2054"/>
        <w:gridCol w:w="475"/>
        <w:gridCol w:w="21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atLeast"/>
          <w:jc w:val="center"/>
        </w:trPr>
        <w:tc>
          <w:tcPr>
            <w:tcW w:w="9040" w:type="dxa"/>
            <w:gridSpan w:val="6"/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4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Style w:val="10"/>
                <w:rFonts w:hint="eastAsia" w:ascii="Times New Roman" w:eastAsia="方正小标宋_GBK" w:cs="Times New Roman"/>
                <w:sz w:val="44"/>
                <w:szCs w:val="44"/>
                <w:lang w:eastAsia="zh-CN"/>
              </w:rPr>
            </w:pPr>
            <w:bookmarkStart w:id="0" w:name="_GoBack"/>
            <w:r>
              <w:rPr>
                <w:rFonts w:ascii="Times New Roman" w:hAnsi="方正小标宋_GBK" w:eastAsia="方正小标宋_GBK"/>
                <w:color w:val="000000"/>
                <w:kern w:val="0"/>
                <w:sz w:val="44"/>
                <w:szCs w:val="44"/>
              </w:rPr>
              <w:t>沙坡头区香山乡</w:t>
            </w:r>
            <w:r>
              <w:rPr>
                <w:rStyle w:val="9"/>
                <w:rFonts w:hint="default" w:ascii="Times New Roman" w:hAnsi="Times New Roman" w:cs="Times New Roman"/>
                <w:sz w:val="44"/>
                <w:szCs w:val="44"/>
                <w:u w:val="none"/>
              </w:rPr>
              <w:t>2022</w:t>
            </w:r>
            <w:r>
              <w:rPr>
                <w:rStyle w:val="10"/>
                <w:rFonts w:hint="default" w:ascii="Times New Roman" w:cs="Times New Roman"/>
                <w:sz w:val="44"/>
                <w:szCs w:val="44"/>
              </w:rPr>
              <w:t>年富民增收产业奖补</w:t>
            </w:r>
          </w:p>
          <w:p>
            <w:pPr>
              <w:spacing w:line="56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10"/>
                <w:rFonts w:hint="default" w:ascii="Times New Roman" w:cs="Times New Roman"/>
                <w:sz w:val="44"/>
                <w:szCs w:val="44"/>
              </w:rPr>
              <w:t>养殖业（差额）证明表</w:t>
            </w:r>
          </w:p>
          <w:bookmarkEnd w:id="0"/>
          <w:p>
            <w:pPr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11"/>
                <w:szCs w:val="11"/>
              </w:rPr>
            </w:pPr>
          </w:p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6"/>
                <w:szCs w:val="26"/>
                <w:u w:val="single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 xml:space="preserve">镇（乡）村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7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申请时基础母牛</w:t>
            </w:r>
          </w:p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养殖数量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抽检时基础母牛</w:t>
            </w:r>
          </w:p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养殖数量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1427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申请时肉羊</w:t>
            </w:r>
          </w:p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养殖数量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抽检时肉羊</w:t>
            </w:r>
          </w:p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养殖数量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1427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1" w:hRule="atLeast"/>
          <w:jc w:val="center"/>
        </w:trPr>
        <w:tc>
          <w:tcPr>
            <w:tcW w:w="9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抽检数量与申请数量不一致的原因：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销售凭证粘贴处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6" w:hRule="atLeast"/>
          <w:jc w:val="center"/>
        </w:trPr>
        <w:tc>
          <w:tcPr>
            <w:tcW w:w="9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firstLine="720" w:firstLineChars="300"/>
              <w:jc w:val="left"/>
              <w:textAlignment w:val="center"/>
              <w:rPr>
                <w:rFonts w:hint="eastAsia" w:ascii="Times New Roman" w:hAnsi="仿宋_GB2312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本人承诺：上述所填内容均为事实，无虚报冒领现象。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40" w:lineRule="exact"/>
              <w:ind w:firstLine="720" w:firstLineChars="300"/>
              <w:jc w:val="left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Style w:val="7"/>
                <w:rFonts w:hint="default" w:ascii="Times New Roman" w:hAnsi="仿宋_GB2312" w:cs="Times New Roman"/>
                <w:sz w:val="24"/>
                <w:szCs w:val="24"/>
              </w:rPr>
              <w:t>申请人（签字手印）：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ind w:firstLine="720" w:firstLineChars="3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Style w:val="7"/>
                <w:rFonts w:hint="default" w:ascii="Times New Roman" w:hAnsi="仿宋_GB2312" w:cs="Times New Roman"/>
                <w:sz w:val="24"/>
                <w:szCs w:val="24"/>
              </w:rPr>
              <w:t>年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7"/>
                <w:rFonts w:hint="default" w:ascii="Times New Roman" w:hAnsi="仿宋_GB2312" w:cs="Times New Roman"/>
                <w:sz w:val="24"/>
                <w:szCs w:val="24"/>
              </w:rPr>
              <w:t>月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7"/>
                <w:rFonts w:hint="default" w:ascii="Times New Roman" w:hAnsi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村委会审核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村负责人签字：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（加盖公章）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line="560" w:lineRule="exac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61403618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eastAsia="仿宋_GB2312"/>
                              <w:sz w:val="22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hint="eastAsia" w:ascii="仿宋_GB2312" w:eastAsia="仿宋_GB2312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4"/>
                                  <w:szCs w:val="24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14036188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eastAsia="仿宋_GB2312"/>
                        <w:sz w:val="22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hint="eastAsia" w:ascii="仿宋_GB2312" w:eastAsia="仿宋_GB2312"/>
                            <w:sz w:val="22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4"/>
                            <w:szCs w:val="24"/>
                          </w:rPr>
                          <w:t xml:space="preserve"> 2 -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zUxOWI5ZjBkNjUzYTk3MzdlZGQ1ZjRlZWQ5YmIifQ=="/>
  </w:docVars>
  <w:rsids>
    <w:rsidRoot w:val="3C575B6A"/>
    <w:rsid w:val="3C5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_GB2312" w:eastAsia="仿宋_GB2312" w:cs="仿宋_GB2312"/>
      <w:color w:val="000000"/>
      <w:sz w:val="26"/>
      <w:szCs w:val="26"/>
      <w:u w:val="single"/>
    </w:rPr>
  </w:style>
  <w:style w:type="character" w:customStyle="1" w:styleId="9">
    <w:name w:val="font5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10">
    <w:name w:val="font1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</Words>
  <Characters>181</Characters>
  <Lines>0</Lines>
  <Paragraphs>0</Paragraphs>
  <TotalTime>1</TotalTime>
  <ScaleCrop>false</ScaleCrop>
  <LinksUpToDate>false</LinksUpToDate>
  <CharactersWithSpaces>429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2022-12-15T02:16:00Z</dcterms:created>
  <dc:creator>Administrator</dc:creator>
  <cp:lastModifiedBy>Administrator</cp:lastModifiedBy>
  <dcterms:modified xsi:type="dcterms:W3CDTF">2022-12-15T02:18:30Z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352A7B84A5B74B6396BDE48B94223B20</vt:lpwstr>
  </property>
</Properties>
</file>