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pStyle w:val="2"/>
        <w:keepNext w:val="0"/>
        <w:keepLines w:val="0"/>
        <w:pageBreakBefore w:val="0"/>
        <w:kinsoku/>
        <w:wordWrap/>
        <w:overflowPunct/>
        <w:topLinePunct w:val="0"/>
        <w:autoSpaceDE/>
        <w:autoSpaceDN/>
        <w:bidi w:val="0"/>
        <w:adjustRightInd/>
        <w:spacing w:line="56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pacing w:val="-18"/>
          <w:sz w:val="44"/>
          <w:szCs w:val="44"/>
        </w:rPr>
      </w:pPr>
      <w:r>
        <w:rPr>
          <w:rFonts w:hint="eastAsia" w:ascii="方正小标宋简体" w:hAnsi="方正小标宋简体" w:eastAsia="方正小标宋简体" w:cs="方正小标宋简体"/>
          <w:b w:val="0"/>
          <w:bCs w:val="0"/>
          <w:spacing w:val="-18"/>
          <w:sz w:val="44"/>
          <w:szCs w:val="44"/>
          <w:lang w:eastAsia="zh-CN"/>
        </w:rPr>
        <w:t>关于</w:t>
      </w:r>
      <w:r>
        <w:rPr>
          <w:rFonts w:hint="eastAsia" w:ascii="方正小标宋简体" w:hAnsi="方正小标宋简体" w:eastAsia="方正小标宋简体" w:cs="方正小标宋简体"/>
          <w:b w:val="0"/>
          <w:bCs w:val="0"/>
          <w:spacing w:val="-18"/>
          <w:sz w:val="44"/>
          <w:szCs w:val="44"/>
        </w:rPr>
        <w:t>对</w:t>
      </w:r>
      <w:r>
        <w:rPr>
          <w:rFonts w:hint="eastAsia" w:ascii="方正小标宋简体" w:hAnsi="方正小标宋简体" w:eastAsia="方正小标宋简体" w:cs="方正小标宋简体"/>
          <w:b w:val="0"/>
          <w:bCs w:val="0"/>
          <w:spacing w:val="-18"/>
          <w:sz w:val="44"/>
          <w:szCs w:val="44"/>
          <w:lang w:eastAsia="zh-CN"/>
        </w:rPr>
        <w:t>沙坡头区一</w:t>
      </w:r>
      <w:r>
        <w:rPr>
          <w:rFonts w:hint="eastAsia" w:ascii="方正小标宋简体" w:hAnsi="方正小标宋简体" w:eastAsia="方正小标宋简体" w:cs="方正小标宋简体"/>
          <w:b w:val="0"/>
          <w:bCs w:val="0"/>
          <w:spacing w:val="-18"/>
          <w:sz w:val="44"/>
          <w:szCs w:val="44"/>
        </w:rPr>
        <w:t>届</w:t>
      </w:r>
      <w:r>
        <w:rPr>
          <w:rFonts w:hint="eastAsia" w:ascii="方正小标宋简体" w:hAnsi="方正小标宋简体" w:eastAsia="方正小标宋简体" w:cs="方正小标宋简体"/>
          <w:b w:val="0"/>
          <w:bCs w:val="0"/>
          <w:spacing w:val="-18"/>
          <w:sz w:val="44"/>
          <w:szCs w:val="44"/>
          <w:lang w:eastAsia="zh-CN"/>
        </w:rPr>
        <w:t>人大七次</w:t>
      </w:r>
      <w:r>
        <w:rPr>
          <w:rFonts w:hint="eastAsia" w:ascii="方正小标宋简体" w:hAnsi="方正小标宋简体" w:eastAsia="方正小标宋简体" w:cs="方正小标宋简体"/>
          <w:b w:val="0"/>
          <w:bCs w:val="0"/>
          <w:spacing w:val="-18"/>
          <w:sz w:val="44"/>
          <w:szCs w:val="44"/>
        </w:rPr>
        <w:t>会议第</w:t>
      </w:r>
      <w:r>
        <w:rPr>
          <w:rFonts w:hint="eastAsia" w:ascii="方正小标宋简体" w:hAnsi="方正小标宋简体" w:eastAsia="方正小标宋简体" w:cs="方正小标宋简体"/>
          <w:b w:val="0"/>
          <w:bCs w:val="0"/>
          <w:spacing w:val="-18"/>
          <w:sz w:val="44"/>
          <w:szCs w:val="44"/>
          <w:lang w:val="en-US" w:eastAsia="zh-CN"/>
        </w:rPr>
        <w:t>9</w:t>
      </w:r>
      <w:r>
        <w:rPr>
          <w:rFonts w:hint="eastAsia" w:ascii="方正小标宋简体" w:hAnsi="方正小标宋简体" w:eastAsia="方正小标宋简体" w:cs="方正小标宋简体"/>
          <w:b w:val="0"/>
          <w:bCs w:val="0"/>
          <w:spacing w:val="-18"/>
          <w:sz w:val="44"/>
          <w:szCs w:val="44"/>
        </w:rPr>
        <w:t>号建议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pacing w:val="-18"/>
          <w:sz w:val="44"/>
          <w:szCs w:val="44"/>
        </w:rPr>
      </w:pPr>
      <w:r>
        <w:rPr>
          <w:rFonts w:hint="eastAsia" w:ascii="方正小标宋简体" w:hAnsi="方正小标宋简体" w:eastAsia="方正小标宋简体" w:cs="方正小标宋简体"/>
          <w:b w:val="0"/>
          <w:bCs w:val="0"/>
          <w:spacing w:val="-18"/>
          <w:sz w:val="44"/>
          <w:szCs w:val="44"/>
          <w:lang w:eastAsia="zh-CN"/>
        </w:rPr>
        <w:t>办理</w:t>
      </w:r>
      <w:r>
        <w:rPr>
          <w:rFonts w:hint="eastAsia" w:ascii="方正小标宋简体" w:hAnsi="方正小标宋简体" w:eastAsia="方正小标宋简体" w:cs="方正小标宋简体"/>
          <w:b w:val="0"/>
          <w:bCs w:val="0"/>
          <w:spacing w:val="-18"/>
          <w:sz w:val="44"/>
          <w:szCs w:val="44"/>
        </w:rPr>
        <w:t>的答复</w:t>
      </w:r>
    </w:p>
    <w:p>
      <w:pPr>
        <w:keepNext w:val="0"/>
        <w:keepLines w:val="0"/>
        <w:pageBreakBefore w:val="0"/>
        <w:widowControl w:val="0"/>
        <w:kinsoku/>
        <w:wordWrap/>
        <w:overflowPunct/>
        <w:topLinePunct w:val="0"/>
        <w:autoSpaceDE/>
        <w:autoSpaceDN/>
        <w:bidi w:val="0"/>
        <w:adjustRightInd/>
        <w:spacing w:line="560" w:lineRule="exact"/>
        <w:ind w:firstLine="42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vertAlign w:val="baseline"/>
          <w:lang w:val="en-US" w:eastAsia="zh-CN"/>
        </w:rPr>
        <w:t>杨保花、杨纪娟、陈宝国、范永霞、田进龙</w:t>
      </w:r>
      <w:r>
        <w:rPr>
          <w:rFonts w:hint="default" w:ascii="Times New Roman" w:hAnsi="Times New Roman" w:eastAsia="仿宋_GB2312" w:cs="Times New Roman"/>
          <w:sz w:val="32"/>
          <w:szCs w:val="32"/>
        </w:rPr>
        <w:t>代表：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您</w:t>
      </w:r>
      <w:r>
        <w:rPr>
          <w:rFonts w:hint="default" w:ascii="Times New Roman" w:hAnsi="Times New Roman" w:eastAsia="仿宋_GB2312" w:cs="Times New Roman"/>
          <w:sz w:val="32"/>
          <w:szCs w:val="32"/>
          <w:lang w:eastAsia="zh-CN"/>
        </w:rPr>
        <w:t>们</w:t>
      </w:r>
      <w:r>
        <w:rPr>
          <w:rFonts w:hint="default" w:ascii="Times New Roman" w:hAnsi="Times New Roman" w:eastAsia="仿宋_GB2312" w:cs="Times New Roman"/>
          <w:sz w:val="32"/>
          <w:szCs w:val="32"/>
        </w:rPr>
        <w:t>提出的关于</w:t>
      </w:r>
      <w:r>
        <w:rPr>
          <w:rFonts w:hint="default" w:ascii="Times New Roman" w:hAnsi="Times New Roman" w:eastAsia="仿宋_GB2312" w:cs="Times New Roman"/>
          <w:b w:val="0"/>
          <w:bCs w:val="0"/>
          <w:sz w:val="32"/>
          <w:szCs w:val="32"/>
          <w:vertAlign w:val="baseline"/>
          <w:lang w:val="en-US" w:eastAsia="zh-CN"/>
        </w:rPr>
        <w:t>对水车村</w:t>
      </w:r>
      <w:r>
        <w:rPr>
          <w:rFonts w:hint="default" w:ascii="Times New Roman" w:hAnsi="Times New Roman" w:eastAsia="仿宋_GB2312" w:cs="Times New Roman"/>
          <w:sz w:val="32"/>
          <w:szCs w:val="32"/>
          <w:vertAlign w:val="baseline"/>
          <w:lang w:val="en-US" w:eastAsia="zh-CN"/>
        </w:rPr>
        <w:t>一级水泵房及水泵进行维修的建议</w:t>
      </w:r>
      <w:r>
        <w:rPr>
          <w:rFonts w:hint="default" w:ascii="Times New Roman" w:hAnsi="Times New Roman" w:eastAsia="仿宋_GB2312" w:cs="Times New Roman"/>
          <w:sz w:val="32"/>
          <w:szCs w:val="32"/>
        </w:rPr>
        <w:t>收悉，现答复如下：</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sz w:val="32"/>
          <w:szCs w:val="32"/>
          <w:vertAlign w:val="baseline"/>
          <w:lang w:val="en-US" w:eastAsia="zh-CN"/>
        </w:rPr>
        <w:t>对水车村</w:t>
      </w:r>
      <w:r>
        <w:rPr>
          <w:rFonts w:hint="default" w:ascii="Times New Roman" w:hAnsi="Times New Roman" w:eastAsia="仿宋_GB2312" w:cs="Times New Roman"/>
          <w:sz w:val="32"/>
          <w:szCs w:val="32"/>
          <w:vertAlign w:val="baseline"/>
          <w:lang w:val="en-US" w:eastAsia="zh-CN"/>
        </w:rPr>
        <w:t>一级水泵房及水泵进行维修的建议</w:t>
      </w:r>
      <w:r>
        <w:rPr>
          <w:rFonts w:hint="default" w:ascii="Times New Roman" w:hAnsi="Times New Roman" w:eastAsia="仿宋_GB2312" w:cs="Times New Roman"/>
          <w:sz w:val="32"/>
          <w:szCs w:val="32"/>
          <w:lang w:eastAsia="zh-CN"/>
        </w:rPr>
        <w:t>，</w:t>
      </w:r>
      <w:r>
        <w:rPr>
          <w:rFonts w:hint="eastAsia" w:ascii="Times New Roman" w:hAnsi="Times New Roman" w:cs="Times New Roman"/>
          <w:sz w:val="32"/>
          <w:szCs w:val="32"/>
          <w:lang w:eastAsia="zh-CN"/>
        </w:rPr>
        <w:t>沙坡头区水务局</w:t>
      </w:r>
      <w:r>
        <w:rPr>
          <w:rFonts w:hint="default" w:ascii="Times New Roman" w:hAnsi="Times New Roman" w:eastAsia="仿宋_GB2312" w:cs="Times New Roman"/>
          <w:sz w:val="32"/>
          <w:szCs w:val="32"/>
          <w:lang w:eastAsia="zh-CN"/>
        </w:rPr>
        <w:t>高度重视，</w:t>
      </w:r>
      <w:r>
        <w:rPr>
          <w:rFonts w:hint="default" w:ascii="Times New Roman" w:hAnsi="Times New Roman" w:eastAsia="仿宋_GB2312" w:cs="Times New Roman"/>
          <w:sz w:val="32"/>
          <w:szCs w:val="32"/>
        </w:rPr>
        <w:t>安排技术人员对</w:t>
      </w:r>
      <w:r>
        <w:rPr>
          <w:rFonts w:hint="default" w:ascii="Times New Roman" w:hAnsi="Times New Roman" w:eastAsia="仿宋_GB2312" w:cs="Times New Roman"/>
          <w:b w:val="0"/>
          <w:bCs w:val="0"/>
          <w:sz w:val="32"/>
          <w:szCs w:val="32"/>
          <w:vertAlign w:val="baseline"/>
          <w:lang w:val="en-US" w:eastAsia="zh-CN"/>
        </w:rPr>
        <w:t>水车村</w:t>
      </w:r>
      <w:r>
        <w:rPr>
          <w:rFonts w:hint="default" w:ascii="Times New Roman" w:hAnsi="Times New Roman" w:eastAsia="仿宋_GB2312" w:cs="Times New Roman"/>
          <w:sz w:val="32"/>
          <w:szCs w:val="32"/>
          <w:vertAlign w:val="baseline"/>
          <w:lang w:val="en-US" w:eastAsia="zh-CN"/>
        </w:rPr>
        <w:t>一级水泵房及水泵</w:t>
      </w:r>
      <w:r>
        <w:rPr>
          <w:rFonts w:hint="default" w:ascii="Times New Roman" w:hAnsi="Times New Roman" w:eastAsia="仿宋_GB2312" w:cs="Times New Roman"/>
          <w:kern w:val="0"/>
          <w:sz w:val="32"/>
          <w:szCs w:val="32"/>
          <w:lang w:eastAsia="zh-CN"/>
        </w:rPr>
        <w:t>进行了实地勘查，</w:t>
      </w:r>
      <w:r>
        <w:rPr>
          <w:rFonts w:hint="default" w:ascii="Times New Roman" w:hAnsi="Times New Roman" w:eastAsia="仿宋_GB2312" w:cs="Times New Roman"/>
          <w:kern w:val="2"/>
          <w:sz w:val="32"/>
          <w:szCs w:val="32"/>
          <w:lang w:val="en-US" w:eastAsia="zh-CN" w:bidi="ar-SA"/>
        </w:rPr>
        <w:t>该建议所涉及问题列入沙坡头区南干渠下段砌护及沿线泵站改造工程实施解决。沙坡头区南干渠下段砌护及沿线泵站改造工程概算总投资2361.62万元，目前，该项目已报请区政府常务会议研究通过，待发改局批复后实施。项目计划于2020年9月开工建设，2021年4月中旬完成全部建设内容。涉及本建议内容共计投资235.79万元，主要建设内容：改建泵站1座（砖混结构），泵房建筑面积135.87㎡，泵房内安装单级双吸卧式离心泵机组3台，并配套进出线柜、变频启动柜等电力配套设施；新建取水闸1座、进水前池1座、出水池1座，出水池和取水口护坡砌护。项目实施后，可保障5307亩农田灌溉，进一步改善群众生产生活条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bookmarkStart w:id="0" w:name="_GoBack"/>
      <w:bookmarkEnd w:id="0"/>
    </w:p>
    <w:sectPr>
      <w:headerReference r:id="rId3" w:type="default"/>
      <w:footerReference r:id="rId4" w:type="default"/>
      <w:pgSz w:w="11906" w:h="16838"/>
      <w:pgMar w:top="1985" w:right="1474" w:bottom="1985" w:left="1588" w:header="851" w:footer="851"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
    <w:altName w:val="宋体"/>
    <w:panose1 w:val="00000000000000000000"/>
    <w:charset w:val="81"/>
    <w:family w:val="auto"/>
    <w:pitch w:val="default"/>
    <w:sig w:usb0="00000000" w:usb1="00000000" w:usb2="00000010" w:usb3="00000000" w:csb0="0008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NotTrackMoves/>
  <w:documentProtection w:edit="form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43DF6"/>
    <w:rsid w:val="00012C89"/>
    <w:rsid w:val="0001730B"/>
    <w:rsid w:val="000666BF"/>
    <w:rsid w:val="0009134E"/>
    <w:rsid w:val="00096CFE"/>
    <w:rsid w:val="000E76B9"/>
    <w:rsid w:val="0014097B"/>
    <w:rsid w:val="001A30C8"/>
    <w:rsid w:val="001B624C"/>
    <w:rsid w:val="001D096E"/>
    <w:rsid w:val="001D1275"/>
    <w:rsid w:val="001E000B"/>
    <w:rsid w:val="002332C2"/>
    <w:rsid w:val="00235D77"/>
    <w:rsid w:val="00274A21"/>
    <w:rsid w:val="00295EDB"/>
    <w:rsid w:val="002D6A13"/>
    <w:rsid w:val="002E531E"/>
    <w:rsid w:val="00313775"/>
    <w:rsid w:val="00364799"/>
    <w:rsid w:val="00384DAD"/>
    <w:rsid w:val="003C0FF8"/>
    <w:rsid w:val="003D6C41"/>
    <w:rsid w:val="003F3EAC"/>
    <w:rsid w:val="004076ED"/>
    <w:rsid w:val="004468A3"/>
    <w:rsid w:val="00476F8A"/>
    <w:rsid w:val="00480F85"/>
    <w:rsid w:val="00530FD1"/>
    <w:rsid w:val="005327E7"/>
    <w:rsid w:val="005C1907"/>
    <w:rsid w:val="005D4B01"/>
    <w:rsid w:val="005D6175"/>
    <w:rsid w:val="00606F30"/>
    <w:rsid w:val="006266C8"/>
    <w:rsid w:val="006809CD"/>
    <w:rsid w:val="006C1600"/>
    <w:rsid w:val="006D4311"/>
    <w:rsid w:val="00704DD4"/>
    <w:rsid w:val="007200A0"/>
    <w:rsid w:val="00776A16"/>
    <w:rsid w:val="0079606B"/>
    <w:rsid w:val="00825AEC"/>
    <w:rsid w:val="00843EA9"/>
    <w:rsid w:val="00857AF1"/>
    <w:rsid w:val="008A3100"/>
    <w:rsid w:val="008B0A75"/>
    <w:rsid w:val="008B0AC1"/>
    <w:rsid w:val="008C7C10"/>
    <w:rsid w:val="0090352B"/>
    <w:rsid w:val="00905D9F"/>
    <w:rsid w:val="00906B0C"/>
    <w:rsid w:val="00910B2C"/>
    <w:rsid w:val="00913795"/>
    <w:rsid w:val="0093192F"/>
    <w:rsid w:val="00A03BDC"/>
    <w:rsid w:val="00A840D7"/>
    <w:rsid w:val="00A91C0C"/>
    <w:rsid w:val="00AE4966"/>
    <w:rsid w:val="00B21D62"/>
    <w:rsid w:val="00B3323B"/>
    <w:rsid w:val="00B37F16"/>
    <w:rsid w:val="00B54FA0"/>
    <w:rsid w:val="00B72450"/>
    <w:rsid w:val="00B9605A"/>
    <w:rsid w:val="00BA2511"/>
    <w:rsid w:val="00BE5E01"/>
    <w:rsid w:val="00BF1AC4"/>
    <w:rsid w:val="00BF1EE3"/>
    <w:rsid w:val="00C02CFC"/>
    <w:rsid w:val="00C201FB"/>
    <w:rsid w:val="00C632D2"/>
    <w:rsid w:val="00C92138"/>
    <w:rsid w:val="00CB39B5"/>
    <w:rsid w:val="00D02057"/>
    <w:rsid w:val="00D160F3"/>
    <w:rsid w:val="00D54D18"/>
    <w:rsid w:val="00D77126"/>
    <w:rsid w:val="00D86F6A"/>
    <w:rsid w:val="00E26FCB"/>
    <w:rsid w:val="00E37817"/>
    <w:rsid w:val="00E46026"/>
    <w:rsid w:val="00ED2F76"/>
    <w:rsid w:val="00EE1C89"/>
    <w:rsid w:val="00F3069B"/>
    <w:rsid w:val="00F42E9A"/>
    <w:rsid w:val="00F47A26"/>
    <w:rsid w:val="00FC61D2"/>
    <w:rsid w:val="00FD097D"/>
    <w:rsid w:val="015E4D8C"/>
    <w:rsid w:val="01C251CE"/>
    <w:rsid w:val="01D8687B"/>
    <w:rsid w:val="02282AA7"/>
    <w:rsid w:val="02FD136F"/>
    <w:rsid w:val="032825BC"/>
    <w:rsid w:val="035D2C6D"/>
    <w:rsid w:val="03A57813"/>
    <w:rsid w:val="03AD5E0A"/>
    <w:rsid w:val="03B116BA"/>
    <w:rsid w:val="04420433"/>
    <w:rsid w:val="04767B8C"/>
    <w:rsid w:val="04840844"/>
    <w:rsid w:val="05BF7985"/>
    <w:rsid w:val="06560195"/>
    <w:rsid w:val="06D71A48"/>
    <w:rsid w:val="07627F8D"/>
    <w:rsid w:val="07901A9F"/>
    <w:rsid w:val="07ED1467"/>
    <w:rsid w:val="08C64415"/>
    <w:rsid w:val="08E876F4"/>
    <w:rsid w:val="09E36524"/>
    <w:rsid w:val="0A301BD1"/>
    <w:rsid w:val="0A7E556D"/>
    <w:rsid w:val="0AA253F6"/>
    <w:rsid w:val="0AC15817"/>
    <w:rsid w:val="0AC46751"/>
    <w:rsid w:val="0AC500FE"/>
    <w:rsid w:val="0ACF429F"/>
    <w:rsid w:val="0ADF5EF8"/>
    <w:rsid w:val="0B554629"/>
    <w:rsid w:val="0B9415A9"/>
    <w:rsid w:val="0C13272F"/>
    <w:rsid w:val="0C4C2749"/>
    <w:rsid w:val="0CB23587"/>
    <w:rsid w:val="0D2D6FF3"/>
    <w:rsid w:val="0D45055F"/>
    <w:rsid w:val="0D7159AA"/>
    <w:rsid w:val="0D8700FB"/>
    <w:rsid w:val="0D8C6BC7"/>
    <w:rsid w:val="0DA93F55"/>
    <w:rsid w:val="0DCD1FE0"/>
    <w:rsid w:val="0E5B16B1"/>
    <w:rsid w:val="0EB6320A"/>
    <w:rsid w:val="0EC542FE"/>
    <w:rsid w:val="0ECF2098"/>
    <w:rsid w:val="0F273CE8"/>
    <w:rsid w:val="0F281AB1"/>
    <w:rsid w:val="0F4440F1"/>
    <w:rsid w:val="106511C2"/>
    <w:rsid w:val="10A86264"/>
    <w:rsid w:val="10B5631C"/>
    <w:rsid w:val="10B83ADA"/>
    <w:rsid w:val="10D218AD"/>
    <w:rsid w:val="119C0FA1"/>
    <w:rsid w:val="11C54998"/>
    <w:rsid w:val="12944AAA"/>
    <w:rsid w:val="12E94ACB"/>
    <w:rsid w:val="137E0267"/>
    <w:rsid w:val="13816CFA"/>
    <w:rsid w:val="14024B7B"/>
    <w:rsid w:val="141E1C51"/>
    <w:rsid w:val="1423798A"/>
    <w:rsid w:val="146B42D8"/>
    <w:rsid w:val="148D4E83"/>
    <w:rsid w:val="15854BB1"/>
    <w:rsid w:val="15B150F4"/>
    <w:rsid w:val="15C71D0A"/>
    <w:rsid w:val="164701F5"/>
    <w:rsid w:val="164A48EA"/>
    <w:rsid w:val="17952678"/>
    <w:rsid w:val="17C247C4"/>
    <w:rsid w:val="18B74EED"/>
    <w:rsid w:val="19282AA5"/>
    <w:rsid w:val="1AB95E84"/>
    <w:rsid w:val="1AF1026E"/>
    <w:rsid w:val="1B4840CF"/>
    <w:rsid w:val="1BF76378"/>
    <w:rsid w:val="1BFF313A"/>
    <w:rsid w:val="1CED2AB3"/>
    <w:rsid w:val="1D130FFD"/>
    <w:rsid w:val="1D315A68"/>
    <w:rsid w:val="1D707844"/>
    <w:rsid w:val="1E9E74C3"/>
    <w:rsid w:val="1EB64FDC"/>
    <w:rsid w:val="1EC61FFB"/>
    <w:rsid w:val="1F363DB6"/>
    <w:rsid w:val="1F411584"/>
    <w:rsid w:val="204D3203"/>
    <w:rsid w:val="2099780F"/>
    <w:rsid w:val="20B4300F"/>
    <w:rsid w:val="20ED0981"/>
    <w:rsid w:val="21145152"/>
    <w:rsid w:val="215F0ED3"/>
    <w:rsid w:val="21887648"/>
    <w:rsid w:val="21942F20"/>
    <w:rsid w:val="22737BDE"/>
    <w:rsid w:val="22AA1706"/>
    <w:rsid w:val="22E8136D"/>
    <w:rsid w:val="233D370F"/>
    <w:rsid w:val="234208F0"/>
    <w:rsid w:val="246D228E"/>
    <w:rsid w:val="254A3978"/>
    <w:rsid w:val="256B54BE"/>
    <w:rsid w:val="25714443"/>
    <w:rsid w:val="25BE5FED"/>
    <w:rsid w:val="25C65757"/>
    <w:rsid w:val="260146CD"/>
    <w:rsid w:val="266C1A22"/>
    <w:rsid w:val="268F2685"/>
    <w:rsid w:val="271F625D"/>
    <w:rsid w:val="28C3653E"/>
    <w:rsid w:val="298A256B"/>
    <w:rsid w:val="29A43DF6"/>
    <w:rsid w:val="29D37FF7"/>
    <w:rsid w:val="2A0A645D"/>
    <w:rsid w:val="2A1F27A5"/>
    <w:rsid w:val="2A5E008A"/>
    <w:rsid w:val="2A681F38"/>
    <w:rsid w:val="2A6A178B"/>
    <w:rsid w:val="2A6C3F02"/>
    <w:rsid w:val="2AA12844"/>
    <w:rsid w:val="2AA43BEF"/>
    <w:rsid w:val="2ADA3814"/>
    <w:rsid w:val="2B1C0A36"/>
    <w:rsid w:val="2B78332D"/>
    <w:rsid w:val="2BA426CA"/>
    <w:rsid w:val="2C0306A9"/>
    <w:rsid w:val="2C185174"/>
    <w:rsid w:val="2C4A77B8"/>
    <w:rsid w:val="2C5B3F2A"/>
    <w:rsid w:val="2C6B2C5E"/>
    <w:rsid w:val="2D5A5848"/>
    <w:rsid w:val="2DE92EC6"/>
    <w:rsid w:val="2EB23B6E"/>
    <w:rsid w:val="2ED47132"/>
    <w:rsid w:val="2F0D341D"/>
    <w:rsid w:val="2F916786"/>
    <w:rsid w:val="2FF6089D"/>
    <w:rsid w:val="2FF61329"/>
    <w:rsid w:val="301B0F4B"/>
    <w:rsid w:val="30376692"/>
    <w:rsid w:val="30A11494"/>
    <w:rsid w:val="318651CB"/>
    <w:rsid w:val="31B04694"/>
    <w:rsid w:val="31E05524"/>
    <w:rsid w:val="321F6F3E"/>
    <w:rsid w:val="323D5DF2"/>
    <w:rsid w:val="329A65D5"/>
    <w:rsid w:val="32B804BF"/>
    <w:rsid w:val="33493A70"/>
    <w:rsid w:val="335F1784"/>
    <w:rsid w:val="336966D8"/>
    <w:rsid w:val="34D0402C"/>
    <w:rsid w:val="35017126"/>
    <w:rsid w:val="3527355F"/>
    <w:rsid w:val="352F299E"/>
    <w:rsid w:val="35C20B29"/>
    <w:rsid w:val="361521BE"/>
    <w:rsid w:val="363C1FEC"/>
    <w:rsid w:val="369A63AC"/>
    <w:rsid w:val="36D6605E"/>
    <w:rsid w:val="37180287"/>
    <w:rsid w:val="37E7557C"/>
    <w:rsid w:val="37EA268B"/>
    <w:rsid w:val="382E4061"/>
    <w:rsid w:val="397E63D4"/>
    <w:rsid w:val="398226AB"/>
    <w:rsid w:val="39AF63D5"/>
    <w:rsid w:val="3A5229C7"/>
    <w:rsid w:val="3A947AAA"/>
    <w:rsid w:val="3AD45B67"/>
    <w:rsid w:val="3ADD0F21"/>
    <w:rsid w:val="3B8209BF"/>
    <w:rsid w:val="3BE33338"/>
    <w:rsid w:val="3C160A7B"/>
    <w:rsid w:val="3C1E1A28"/>
    <w:rsid w:val="3C766C7B"/>
    <w:rsid w:val="3D1F36FD"/>
    <w:rsid w:val="3DD15C7C"/>
    <w:rsid w:val="3DDE10CD"/>
    <w:rsid w:val="3E017D5E"/>
    <w:rsid w:val="3E700E1B"/>
    <w:rsid w:val="3E7614A2"/>
    <w:rsid w:val="3ED73E8E"/>
    <w:rsid w:val="3EE67005"/>
    <w:rsid w:val="3F031450"/>
    <w:rsid w:val="3F2226A0"/>
    <w:rsid w:val="3F807838"/>
    <w:rsid w:val="3FB67280"/>
    <w:rsid w:val="406F517B"/>
    <w:rsid w:val="40D261B1"/>
    <w:rsid w:val="40E07BCB"/>
    <w:rsid w:val="40EC45C6"/>
    <w:rsid w:val="42666B3E"/>
    <w:rsid w:val="4269300B"/>
    <w:rsid w:val="42A04445"/>
    <w:rsid w:val="42F20053"/>
    <w:rsid w:val="42FF07F5"/>
    <w:rsid w:val="43296FD6"/>
    <w:rsid w:val="4373212D"/>
    <w:rsid w:val="438760E1"/>
    <w:rsid w:val="439948A0"/>
    <w:rsid w:val="43D0609B"/>
    <w:rsid w:val="4402647D"/>
    <w:rsid w:val="44536A18"/>
    <w:rsid w:val="447A5B5E"/>
    <w:rsid w:val="44835AB8"/>
    <w:rsid w:val="46E87C3D"/>
    <w:rsid w:val="474B4C8E"/>
    <w:rsid w:val="47797AD9"/>
    <w:rsid w:val="477C0E03"/>
    <w:rsid w:val="47AF2E41"/>
    <w:rsid w:val="482A6C50"/>
    <w:rsid w:val="48A47DC3"/>
    <w:rsid w:val="48F134EB"/>
    <w:rsid w:val="49543636"/>
    <w:rsid w:val="495452BF"/>
    <w:rsid w:val="49846B62"/>
    <w:rsid w:val="4A43502A"/>
    <w:rsid w:val="4A570F82"/>
    <w:rsid w:val="4A617922"/>
    <w:rsid w:val="4A702AC3"/>
    <w:rsid w:val="4A7D67BC"/>
    <w:rsid w:val="4A9328E6"/>
    <w:rsid w:val="4B470639"/>
    <w:rsid w:val="4BBB4935"/>
    <w:rsid w:val="4BC652DF"/>
    <w:rsid w:val="4BCD0C2F"/>
    <w:rsid w:val="4BE93E6D"/>
    <w:rsid w:val="4C1272CF"/>
    <w:rsid w:val="4C6979B4"/>
    <w:rsid w:val="4C7D2C67"/>
    <w:rsid w:val="4C8C466E"/>
    <w:rsid w:val="4D0D124D"/>
    <w:rsid w:val="4D1B11A7"/>
    <w:rsid w:val="4D9257FC"/>
    <w:rsid w:val="4DAD575B"/>
    <w:rsid w:val="4DB568F6"/>
    <w:rsid w:val="4DD15E74"/>
    <w:rsid w:val="4DE02C79"/>
    <w:rsid w:val="4EB15901"/>
    <w:rsid w:val="4EBF110F"/>
    <w:rsid w:val="4F7B1C13"/>
    <w:rsid w:val="5014429C"/>
    <w:rsid w:val="5044370E"/>
    <w:rsid w:val="50517F2C"/>
    <w:rsid w:val="51D0363F"/>
    <w:rsid w:val="51FE4A58"/>
    <w:rsid w:val="521A4342"/>
    <w:rsid w:val="52366111"/>
    <w:rsid w:val="5245203D"/>
    <w:rsid w:val="526C54A7"/>
    <w:rsid w:val="52C231BB"/>
    <w:rsid w:val="52D55F8B"/>
    <w:rsid w:val="535A27FF"/>
    <w:rsid w:val="53960DED"/>
    <w:rsid w:val="542117FC"/>
    <w:rsid w:val="544F4232"/>
    <w:rsid w:val="545A1084"/>
    <w:rsid w:val="54FD5B71"/>
    <w:rsid w:val="55016856"/>
    <w:rsid w:val="5536198D"/>
    <w:rsid w:val="55EF70D0"/>
    <w:rsid w:val="5683204E"/>
    <w:rsid w:val="569C51A2"/>
    <w:rsid w:val="56B00BD9"/>
    <w:rsid w:val="56BB6B8D"/>
    <w:rsid w:val="57760E22"/>
    <w:rsid w:val="57A12645"/>
    <w:rsid w:val="57CF664A"/>
    <w:rsid w:val="57D82358"/>
    <w:rsid w:val="582E4F6C"/>
    <w:rsid w:val="585F7689"/>
    <w:rsid w:val="58A8797D"/>
    <w:rsid w:val="58BC53D1"/>
    <w:rsid w:val="58F84E54"/>
    <w:rsid w:val="59DB4A1B"/>
    <w:rsid w:val="5B026698"/>
    <w:rsid w:val="5B595CF6"/>
    <w:rsid w:val="5B602DE0"/>
    <w:rsid w:val="5BAE0CAD"/>
    <w:rsid w:val="5BB96A2D"/>
    <w:rsid w:val="5C3F58AE"/>
    <w:rsid w:val="5C7E30AB"/>
    <w:rsid w:val="5D5B3FFE"/>
    <w:rsid w:val="5D966FB7"/>
    <w:rsid w:val="5DA8747C"/>
    <w:rsid w:val="5DD91B3C"/>
    <w:rsid w:val="5E357924"/>
    <w:rsid w:val="5E4962C9"/>
    <w:rsid w:val="5E684925"/>
    <w:rsid w:val="5EA43BC8"/>
    <w:rsid w:val="5F106DC2"/>
    <w:rsid w:val="5F912710"/>
    <w:rsid w:val="5FE73906"/>
    <w:rsid w:val="5FE94982"/>
    <w:rsid w:val="600A026A"/>
    <w:rsid w:val="603111A0"/>
    <w:rsid w:val="607A7437"/>
    <w:rsid w:val="60BD1864"/>
    <w:rsid w:val="61700998"/>
    <w:rsid w:val="61F02DAE"/>
    <w:rsid w:val="621E5846"/>
    <w:rsid w:val="62893307"/>
    <w:rsid w:val="62EC1B11"/>
    <w:rsid w:val="6305774C"/>
    <w:rsid w:val="63BC594F"/>
    <w:rsid w:val="63CE44A9"/>
    <w:rsid w:val="63E5727F"/>
    <w:rsid w:val="643F0991"/>
    <w:rsid w:val="64703CE3"/>
    <w:rsid w:val="64E61EF9"/>
    <w:rsid w:val="65530803"/>
    <w:rsid w:val="656A4AC5"/>
    <w:rsid w:val="65773890"/>
    <w:rsid w:val="657D223B"/>
    <w:rsid w:val="659B2909"/>
    <w:rsid w:val="66C32A16"/>
    <w:rsid w:val="66DB379D"/>
    <w:rsid w:val="674863AE"/>
    <w:rsid w:val="67582A90"/>
    <w:rsid w:val="67E37646"/>
    <w:rsid w:val="682F06BB"/>
    <w:rsid w:val="685357E3"/>
    <w:rsid w:val="68AD239C"/>
    <w:rsid w:val="68E95CAB"/>
    <w:rsid w:val="696B4CD9"/>
    <w:rsid w:val="69AC15A9"/>
    <w:rsid w:val="69E13661"/>
    <w:rsid w:val="6A0D2691"/>
    <w:rsid w:val="6A4B189B"/>
    <w:rsid w:val="6A7C64DF"/>
    <w:rsid w:val="6A9620FB"/>
    <w:rsid w:val="6AE13492"/>
    <w:rsid w:val="6AF13C07"/>
    <w:rsid w:val="6AFC5D14"/>
    <w:rsid w:val="6B0A47EB"/>
    <w:rsid w:val="6B687AE5"/>
    <w:rsid w:val="6BE41FE7"/>
    <w:rsid w:val="6C287007"/>
    <w:rsid w:val="6C6E2D90"/>
    <w:rsid w:val="6CA3523F"/>
    <w:rsid w:val="6CA823D4"/>
    <w:rsid w:val="6DA814F5"/>
    <w:rsid w:val="6EE55637"/>
    <w:rsid w:val="6F0332B3"/>
    <w:rsid w:val="6FBF550E"/>
    <w:rsid w:val="701A42F9"/>
    <w:rsid w:val="705B2362"/>
    <w:rsid w:val="710D78A1"/>
    <w:rsid w:val="712738D0"/>
    <w:rsid w:val="71B06CA0"/>
    <w:rsid w:val="71E268D2"/>
    <w:rsid w:val="725F2435"/>
    <w:rsid w:val="727E3399"/>
    <w:rsid w:val="72E57537"/>
    <w:rsid w:val="72FC19BB"/>
    <w:rsid w:val="73231436"/>
    <w:rsid w:val="73683A86"/>
    <w:rsid w:val="737231F6"/>
    <w:rsid w:val="739159F9"/>
    <w:rsid w:val="73DD01C5"/>
    <w:rsid w:val="73E150B9"/>
    <w:rsid w:val="74330C31"/>
    <w:rsid w:val="753D34D5"/>
    <w:rsid w:val="759217DC"/>
    <w:rsid w:val="75A63AC8"/>
    <w:rsid w:val="75E64661"/>
    <w:rsid w:val="765E4D0D"/>
    <w:rsid w:val="768F0D98"/>
    <w:rsid w:val="76A778F4"/>
    <w:rsid w:val="774C668D"/>
    <w:rsid w:val="781B3B3C"/>
    <w:rsid w:val="782156A7"/>
    <w:rsid w:val="783D2445"/>
    <w:rsid w:val="7848664A"/>
    <w:rsid w:val="78902C81"/>
    <w:rsid w:val="78BE1C9F"/>
    <w:rsid w:val="78DE0D53"/>
    <w:rsid w:val="794F37D2"/>
    <w:rsid w:val="79750332"/>
    <w:rsid w:val="7A0E470D"/>
    <w:rsid w:val="7A4735B4"/>
    <w:rsid w:val="7A701CEC"/>
    <w:rsid w:val="7A8D743E"/>
    <w:rsid w:val="7B92139E"/>
    <w:rsid w:val="7BD14D21"/>
    <w:rsid w:val="7C090C64"/>
    <w:rsid w:val="7C3437C4"/>
    <w:rsid w:val="7CBC6627"/>
    <w:rsid w:val="7CEF6481"/>
    <w:rsid w:val="7D367992"/>
    <w:rsid w:val="7D681C82"/>
    <w:rsid w:val="7DFC6884"/>
    <w:rsid w:val="7DFF6A22"/>
    <w:rsid w:val="7E1B7F95"/>
    <w:rsid w:val="7E7B771C"/>
    <w:rsid w:val="7F324648"/>
    <w:rsid w:val="7FBF4066"/>
    <w:rsid w:val="7FE269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ocked="1"/>
    <w:lsdException w:uiPriority="99" w:name="List"/>
    <w:lsdException w:uiPriority="99" w:name="List Bullet"/>
    <w:lsdException w:unhideWhenUsed="0" w:uiPriority="0" w:semiHidden="0" w:name="List Number" w:locked="1"/>
    <w:lsdException w:unhideWhenUsed="0" w:uiPriority="0" w:semiHidden="0" w:name="List 2" w:locked="1"/>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ocked="1"/>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1"/>
    <w:qFormat/>
    <w:uiPriority w:val="99"/>
    <w:pPr>
      <w:tabs>
        <w:tab w:val="center" w:pos="4153"/>
        <w:tab w:val="right" w:pos="8306"/>
      </w:tabs>
      <w:snapToGrid w:val="0"/>
      <w:jc w:val="left"/>
    </w:pPr>
    <w:rPr>
      <w:rFonts w:eastAsia="仿宋_GB2312"/>
      <w:sz w:val="18"/>
      <w:szCs w:val="18"/>
    </w:rPr>
  </w:style>
  <w:style w:type="paragraph" w:styleId="3">
    <w:name w:val="Body Text Indent"/>
    <w:basedOn w:val="1"/>
    <w:semiHidden/>
    <w:unhideWhenUsed/>
    <w:qFormat/>
    <w:uiPriority w:val="99"/>
    <w:pPr>
      <w:ind w:firstLine="720" w:firstLineChars="225"/>
    </w:pPr>
    <w:rPr>
      <w:sz w:val="32"/>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semiHidden/>
    <w:unhideWhenUsed/>
    <w:qFormat/>
    <w:uiPriority w:val="99"/>
    <w:pPr>
      <w:spacing w:after="120"/>
      <w:ind w:left="420" w:leftChars="200"/>
    </w:pPr>
    <w:rPr>
      <w:rFonts w:eastAsia="宋体"/>
      <w:sz w:val="16"/>
      <w:szCs w:val="16"/>
    </w:rPr>
  </w:style>
  <w:style w:type="paragraph" w:styleId="6">
    <w:name w:val="Normal (Web)"/>
    <w:basedOn w:val="1"/>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9">
    <w:name w:val="Strong"/>
    <w:qFormat/>
    <w:locked/>
    <w:uiPriority w:val="0"/>
    <w:rPr>
      <w:b/>
    </w:rPr>
  </w:style>
  <w:style w:type="character" w:styleId="10">
    <w:name w:val="page number"/>
    <w:basedOn w:val="8"/>
    <w:qFormat/>
    <w:uiPriority w:val="99"/>
    <w:rPr>
      <w:rFonts w:cs="Times New Roman"/>
    </w:rPr>
  </w:style>
  <w:style w:type="character" w:customStyle="1" w:styleId="11">
    <w:name w:val="页脚 Char"/>
    <w:basedOn w:val="8"/>
    <w:link w:val="2"/>
    <w:semiHidden/>
    <w:qFormat/>
    <w:uiPriority w:val="99"/>
    <w:rPr>
      <w:sz w:val="18"/>
      <w:szCs w:val="18"/>
    </w:rPr>
  </w:style>
  <w:style w:type="character" w:customStyle="1" w:styleId="12">
    <w:name w:val="页眉 Char"/>
    <w:basedOn w:val="8"/>
    <w:link w:val="4"/>
    <w:semiHidden/>
    <w:qFormat/>
    <w:uiPriority w:val="99"/>
    <w:rPr>
      <w:sz w:val="18"/>
      <w:szCs w:val="18"/>
    </w:rPr>
  </w:style>
  <w:style w:type="paragraph" w:customStyle="1" w:styleId="13">
    <w:name w:val="Normal_1"/>
    <w:qFormat/>
    <w:uiPriority w:val="0"/>
    <w:rPr>
      <w:rFonts w:ascii="Times New Roman" w:hAnsi="Times New Roman" w:cs="Times New Roman" w:eastAsiaTheme="minorEastAsia"/>
      <w:kern w:val="0"/>
      <w:sz w:val="24"/>
      <w:szCs w:val="24"/>
      <w:lang w:val="en-US" w:eastAsia="zh-CN" w:bidi="ar-SA"/>
    </w:rPr>
  </w:style>
  <w:style w:type="character" w:customStyle="1" w:styleId="14">
    <w:name w:val="ca-1"/>
    <w:qFormat/>
    <w:uiPriority w:val="0"/>
  </w:style>
  <w:style w:type="character" w:customStyle="1" w:styleId="15">
    <w:name w:val="font31"/>
    <w:basedOn w:val="8"/>
    <w:qFormat/>
    <w:uiPriority w:val="0"/>
    <w:rPr>
      <w:rFonts w:hint="eastAsia" w:ascii="仿宋" w:hAnsi="仿宋" w:eastAsia="仿宋" w:cs="仿宋"/>
      <w:color w:val="000000"/>
      <w:sz w:val="22"/>
      <w:szCs w:val="22"/>
      <w:u w:val="none"/>
    </w:rPr>
  </w:style>
  <w:style w:type="character" w:customStyle="1" w:styleId="16">
    <w:name w:val="font11"/>
    <w:basedOn w:val="8"/>
    <w:qFormat/>
    <w:uiPriority w:val="0"/>
    <w:rPr>
      <w:rFonts w:hint="eastAsia" w:ascii="仿宋" w:hAnsi="仿宋" w:eastAsia="仿宋" w:cs="仿宋"/>
      <w:color w:val="000000"/>
      <w:sz w:val="22"/>
      <w:szCs w:val="22"/>
      <w:u w:val="none"/>
      <w:vertAlign w:val="superscript"/>
    </w:rPr>
  </w:style>
  <w:style w:type="paragraph" w:customStyle="1" w:styleId="17">
    <w:name w:val="正文(亮)"/>
    <w:qFormat/>
    <w:uiPriority w:val="99"/>
    <w:pPr>
      <w:spacing w:line="360" w:lineRule="auto"/>
      <w:ind w:firstLine="200" w:firstLineChars="200"/>
      <w:jc w:val="both"/>
    </w:pPr>
    <w:rPr>
      <w:rFonts w:ascii="Calibri" w:hAnsi="Calibri" w:eastAsia="宋?" w:cs="Times New Roman"/>
      <w:bCs/>
      <w:kern w:val="2"/>
      <w:sz w:val="2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Words>
  <Characters>596</Characters>
  <Lines>4</Lines>
  <Paragraphs>1</Paragraphs>
  <TotalTime>27</TotalTime>
  <ScaleCrop>false</ScaleCrop>
  <LinksUpToDate>false</LinksUpToDate>
  <CharactersWithSpaces>699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2015-11-09T09:06:00Z</dcterms:created>
  <dc:creator>Administrator</dc:creator>
  <cp:lastModifiedBy>潘慧</cp:lastModifiedBy>
  <cp:lastPrinted>2020-07-23T02:00:00Z</cp:lastPrinted>
  <dcterms:modified xsi:type="dcterms:W3CDTF">2020-07-24T01:19:17Z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