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18"/>
        <w:gridCol w:w="2459"/>
        <w:gridCol w:w="1559"/>
        <w:gridCol w:w="245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8991" w:type="dxa"/>
            <w:gridSpan w:val="4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Style w:val="5"/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Style w:val="5"/>
                <w:rFonts w:ascii="Times New Roman" w:hAnsi="Times New Roman" w:eastAsia="黑体" w:cs="Times New Roman"/>
                <w:sz w:val="32"/>
                <w:szCs w:val="32"/>
              </w:rPr>
              <w:t>附件2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44"/>
                <w:szCs w:val="44"/>
              </w:rPr>
            </w:pPr>
            <w:r>
              <w:rPr>
                <w:rStyle w:val="5"/>
                <w:rFonts w:hint="eastAsia" w:cs="Times New Roman"/>
                <w:sz w:val="36"/>
                <w:szCs w:val="36"/>
              </w:rPr>
              <w:t>中卫市</w:t>
            </w:r>
            <w:r>
              <w:rPr>
                <w:rStyle w:val="5"/>
                <w:rFonts w:ascii="Times New Roman" w:hAnsi="Times New Roman" w:cs="Times New Roman"/>
                <w:sz w:val="36"/>
                <w:szCs w:val="36"/>
              </w:rPr>
              <w:t>沙坡头区</w:t>
            </w:r>
            <w:r>
              <w:rPr>
                <w:rStyle w:val="5"/>
                <w:rFonts w:hint="eastAsia" w:ascii="Times New Roman" w:hAnsi="Times New Roman" w:cs="Times New Roman"/>
                <w:sz w:val="36"/>
                <w:szCs w:val="36"/>
              </w:rPr>
              <w:t>审计</w:t>
            </w:r>
            <w:r>
              <w:rPr>
                <w:rStyle w:val="5"/>
                <w:rFonts w:ascii="Times New Roman" w:hAnsi="Times New Roman" w:cs="Times New Roman"/>
                <w:sz w:val="36"/>
                <w:szCs w:val="36"/>
              </w:rPr>
              <w:t>局</w:t>
            </w:r>
            <w:r>
              <w:rPr>
                <w:rStyle w:val="6"/>
                <w:sz w:val="36"/>
                <w:szCs w:val="36"/>
              </w:rPr>
              <w:t>201</w:t>
            </w:r>
            <w:r>
              <w:rPr>
                <w:rStyle w:val="6"/>
                <w:rFonts w:hint="eastAsia"/>
                <w:sz w:val="36"/>
                <w:szCs w:val="36"/>
              </w:rPr>
              <w:t>9</w:t>
            </w:r>
            <w:r>
              <w:rPr>
                <w:rStyle w:val="5"/>
                <w:rFonts w:ascii="Times New Roman" w:hAnsi="Times New Roman" w:cs="Times New Roman"/>
                <w:sz w:val="36"/>
                <w:szCs w:val="36"/>
              </w:rPr>
              <w:t>年</w:t>
            </w:r>
            <w:r>
              <w:rPr>
                <w:rStyle w:val="6"/>
                <w:sz w:val="36"/>
                <w:szCs w:val="36"/>
              </w:rPr>
              <w:t>“</w:t>
            </w:r>
            <w:r>
              <w:rPr>
                <w:rStyle w:val="5"/>
                <w:rFonts w:hint="eastAsia" w:ascii="Times New Roman" w:hAnsi="Times New Roman" w:eastAsia="方正小标宋_GBK" w:cs="Times New Roman"/>
                <w:sz w:val="36"/>
                <w:szCs w:val="36"/>
                <w:lang w:eastAsia="zh-CN"/>
              </w:rPr>
              <w:t>政府开放</w:t>
            </w:r>
            <w:bookmarkStart w:id="0" w:name="_GoBack"/>
            <w:bookmarkEnd w:id="0"/>
            <w:r>
              <w:rPr>
                <w:rStyle w:val="5"/>
                <w:rFonts w:hint="eastAsia" w:ascii="Times New Roman" w:hAnsi="Times New Roman" w:eastAsia="方正小标宋_GBK" w:cs="Times New Roman"/>
                <w:sz w:val="36"/>
                <w:szCs w:val="36"/>
                <w:lang w:eastAsia="zh-CN"/>
              </w:rPr>
              <w:t>日</w:t>
            </w:r>
            <w:r>
              <w:rPr>
                <w:rStyle w:val="6"/>
                <w:sz w:val="36"/>
                <w:szCs w:val="36"/>
              </w:rPr>
              <w:t>”</w:t>
            </w:r>
            <w:r>
              <w:rPr>
                <w:rStyle w:val="5"/>
                <w:rFonts w:ascii="Times New Roman" w:hAnsi="Times New Roman" w:cs="Times New Roman"/>
                <w:sz w:val="36"/>
                <w:szCs w:val="36"/>
              </w:rPr>
              <w:t>征求意见表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991" w:type="dxa"/>
            <w:gridSpan w:val="4"/>
            <w:vAlign w:val="center"/>
          </w:tcPr>
          <w:p>
            <w:pPr>
              <w:widowControl/>
              <w:jc w:val="right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日期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：    </w:t>
            </w:r>
            <w:r>
              <w:rPr>
                <w:color w:val="000000"/>
                <w:kern w:val="0"/>
                <w:sz w:val="24"/>
              </w:rPr>
              <w:t>年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color w:val="000000"/>
                <w:kern w:val="0"/>
                <w:sz w:val="24"/>
              </w:rPr>
              <w:t>月 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atLeast"/>
        </w:trPr>
        <w:tc>
          <w:tcPr>
            <w:tcW w:w="89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t>意见或建议内容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7" w:hRule="atLeast"/>
        </w:trPr>
        <w:tc>
          <w:tcPr>
            <w:tcW w:w="899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/>
                <w:sz w:val="28"/>
                <w:szCs w:val="28"/>
              </w:rPr>
            </w:pPr>
          </w:p>
          <w:p>
            <w:pPr>
              <w:rPr>
                <w:color w:val="000000"/>
                <w:sz w:val="28"/>
                <w:szCs w:val="28"/>
              </w:rPr>
            </w:pPr>
          </w:p>
          <w:p>
            <w:pPr>
              <w:rPr>
                <w:color w:val="000000"/>
                <w:sz w:val="28"/>
                <w:szCs w:val="28"/>
              </w:rPr>
            </w:pPr>
          </w:p>
          <w:p>
            <w:pPr>
              <w:rPr>
                <w:color w:val="000000"/>
                <w:sz w:val="28"/>
                <w:szCs w:val="28"/>
              </w:rPr>
            </w:pPr>
          </w:p>
          <w:p>
            <w:pPr>
              <w:rPr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0" w:hRule="atLeast"/>
        </w:trPr>
        <w:tc>
          <w:tcPr>
            <w:tcW w:w="899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0" w:hRule="atLeast"/>
        </w:trPr>
        <w:tc>
          <w:tcPr>
            <w:tcW w:w="899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0" w:hRule="atLeast"/>
        </w:trPr>
        <w:tc>
          <w:tcPr>
            <w:tcW w:w="899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99" w:hRule="atLeast"/>
        </w:trPr>
        <w:tc>
          <w:tcPr>
            <w:tcW w:w="899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7" w:hRule="atLeast"/>
        </w:trPr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t>意见反馈人姓名：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26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99"/>
    <w:pPr>
      <w:snapToGrid w:val="0"/>
      <w:jc w:val="left"/>
    </w:pPr>
    <w:rPr>
      <w:sz w:val="18"/>
      <w:szCs w:val="18"/>
    </w:rPr>
  </w:style>
  <w:style w:type="character" w:customStyle="1" w:styleId="5">
    <w:name w:val="font21"/>
    <w:basedOn w:val="3"/>
    <w:qFormat/>
    <w:uiPriority w:val="0"/>
    <w:rPr>
      <w:rFonts w:ascii="方正小标宋_GBK" w:hAnsi="方正小标宋_GBK" w:eastAsia="方正小标宋_GBK" w:cs="方正小标宋_GBK"/>
      <w:color w:val="000000"/>
      <w:sz w:val="44"/>
      <w:szCs w:val="44"/>
      <w:u w:val="none"/>
    </w:rPr>
  </w:style>
  <w:style w:type="character" w:customStyle="1" w:styleId="6">
    <w:name w:val="font31"/>
    <w:basedOn w:val="3"/>
    <w:qFormat/>
    <w:uiPriority w:val="0"/>
    <w:rPr>
      <w:rFonts w:hint="default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贾艳</cp:lastModifiedBy>
  <dcterms:modified xsi:type="dcterms:W3CDTF">2019-08-19T06:49:22Z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