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村（社区）法律顾问律师年度考核登记表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     年度）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470"/>
        <w:gridCol w:w="1188"/>
        <w:gridCol w:w="987"/>
        <w:gridCol w:w="1755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面貌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所在律所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服务村（社区）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9" w:hRule="atLeast"/>
        </w:trPr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结</w:t>
            </w:r>
          </w:p>
        </w:tc>
        <w:tc>
          <w:tcPr>
            <w:tcW w:w="691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60" w:firstLineChars="13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村（社区）考核意见</w:t>
            </w:r>
          </w:p>
        </w:tc>
        <w:tc>
          <w:tcPr>
            <w:tcW w:w="691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乡镇及司法所考核意见</w:t>
            </w:r>
          </w:p>
        </w:tc>
        <w:tc>
          <w:tcPr>
            <w:tcW w:w="691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律所考核意见</w:t>
            </w:r>
          </w:p>
        </w:tc>
        <w:tc>
          <w:tcPr>
            <w:tcW w:w="691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县级司法行政机关考核意见</w:t>
            </w:r>
          </w:p>
        </w:tc>
        <w:tc>
          <w:tcPr>
            <w:tcW w:w="691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5716"/>
    <w:rsid w:val="68A9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2022-01-27T08:36:00Z</dcterms:created>
  <dc:creator>You Can You Jumpคิดถึง</dc:creator>
  <cp:lastModifiedBy>You Can You Jumpคิดถึง</cp:lastModifiedBy>
  <dcterms:modified xsi:type="dcterms:W3CDTF">2022-01-27T08:36:37Z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006A6067FF40472187D131274C5F0354</vt:lpwstr>
  </property>
</Properties>
</file>