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沙坡头区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“美好生活·民法典相伴”微视频、抖音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推荐表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5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445"/>
        <w:gridCol w:w="1864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15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作品名称</w:t>
            </w:r>
          </w:p>
        </w:tc>
        <w:tc>
          <w:tcPr>
            <w:tcW w:w="6465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5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作品形式</w:t>
            </w:r>
          </w:p>
        </w:tc>
        <w:tc>
          <w:tcPr>
            <w:tcW w:w="6465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方正小标宋_GBK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微视频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抖音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215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作者姓名及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作品时长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215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作者单位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电子邮箱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5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通讯地址</w:t>
            </w:r>
          </w:p>
        </w:tc>
        <w:tc>
          <w:tcPr>
            <w:tcW w:w="6465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215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作品简介</w:t>
            </w:r>
          </w:p>
        </w:tc>
        <w:tc>
          <w:tcPr>
            <w:tcW w:w="6465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8619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承诺:我已阅读、理解并接受沙坡头区“美好生活·民法典相伴”微视频、抖音作品征集活动所有要求，并保证提交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作品为原创作品，不存在抄袭等侵权问题。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firstLine="5120" w:firstLineChars="1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名: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firstLine="5120" w:firstLineChars="1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填表日期: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D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2021-11-04T03:50:53Z</dcterms:created>
  <dc:creator>Administrator</dc:creator>
  <cp:lastModifiedBy>You Can You Jumpคิดถึง</cp:lastModifiedBy>
  <dcterms:modified xsi:type="dcterms:W3CDTF">2021-11-04T03:51:08Z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8103D17DAEA74318A7D5E89FC4051174</vt:lpwstr>
  </property>
</Properties>
</file>