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50" w:rsidRPr="00F937CB" w:rsidRDefault="001B1E50" w:rsidP="001B1E5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937CB">
        <w:rPr>
          <w:rFonts w:ascii="黑体" w:eastAsia="黑体" w:hAnsi="黑体" w:hint="eastAsia"/>
          <w:b/>
          <w:bCs/>
          <w:sz w:val="32"/>
          <w:szCs w:val="32"/>
        </w:rPr>
        <w:t>附件1</w:t>
      </w:r>
    </w:p>
    <w:p w:rsidR="001B1E50" w:rsidRDefault="001B1E50" w:rsidP="001B1E50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2017</w:t>
      </w:r>
      <w:r>
        <w:rPr>
          <w:rFonts w:ascii="Times New Roman" w:hAnsi="Times New Roman"/>
          <w:b/>
          <w:sz w:val="44"/>
          <w:szCs w:val="44"/>
        </w:rPr>
        <w:t>年上半年驻村第一书记及定点帮扶工作情况统计表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050"/>
        <w:gridCol w:w="1080"/>
        <w:gridCol w:w="1553"/>
        <w:gridCol w:w="953"/>
        <w:gridCol w:w="870"/>
        <w:gridCol w:w="1035"/>
        <w:gridCol w:w="1052"/>
        <w:gridCol w:w="854"/>
        <w:gridCol w:w="953"/>
        <w:gridCol w:w="1371"/>
        <w:gridCol w:w="1627"/>
        <w:gridCol w:w="719"/>
      </w:tblGrid>
      <w:tr w:rsidR="001B1E50" w:rsidTr="008B014B">
        <w:trPr>
          <w:trHeight w:val="948"/>
          <w:jc w:val="center"/>
        </w:trPr>
        <w:tc>
          <w:tcPr>
            <w:tcW w:w="97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驻村第一书记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定点帮扶</w:t>
            </w:r>
          </w:p>
        </w:tc>
        <w:tc>
          <w:tcPr>
            <w:tcW w:w="719" w:type="dxa"/>
            <w:vMerge w:val="restart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:rsidR="001B1E50" w:rsidTr="008B014B">
        <w:trPr>
          <w:trHeight w:val="423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乡镇、部门（单位）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贫困村</w:t>
            </w:r>
          </w:p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第一书记姓名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月均驻</w:t>
            </w:r>
          </w:p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村天数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有无村级发展规划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两位班子是否健全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联络员</w:t>
            </w:r>
          </w:p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单位投入情况</w:t>
            </w:r>
          </w:p>
        </w:tc>
        <w:tc>
          <w:tcPr>
            <w:tcW w:w="719" w:type="dxa"/>
            <w:vMerge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</w:p>
        </w:tc>
      </w:tr>
      <w:tr w:rsidR="001B1E50" w:rsidTr="008B014B">
        <w:trPr>
          <w:trHeight w:val="527"/>
          <w:jc w:val="center"/>
        </w:trPr>
        <w:tc>
          <w:tcPr>
            <w:tcW w:w="1290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953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  <w:tc>
          <w:tcPr>
            <w:tcW w:w="719" w:type="dxa"/>
            <w:vMerge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</w:tr>
      <w:tr w:rsidR="001B1E50" w:rsidTr="008B014B">
        <w:trPr>
          <w:trHeight w:val="737"/>
          <w:jc w:val="center"/>
        </w:trPr>
        <w:tc>
          <w:tcPr>
            <w:tcW w:w="1290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沙坡头区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司法局</w:t>
            </w:r>
          </w:p>
        </w:tc>
        <w:tc>
          <w:tcPr>
            <w:tcW w:w="1050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永康镇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永乐村</w:t>
            </w:r>
          </w:p>
        </w:tc>
        <w:tc>
          <w:tcPr>
            <w:tcW w:w="1080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崔</w:t>
            </w:r>
            <w:proofErr w:type="gramEnd"/>
            <w:r>
              <w:rPr>
                <w:rFonts w:ascii="Times New Roman" w:hAnsi="Times New Roman"/>
              </w:rPr>
              <w:t>新民</w:t>
            </w:r>
          </w:p>
        </w:tc>
        <w:tc>
          <w:tcPr>
            <w:tcW w:w="1553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13739568220</w:t>
            </w:r>
          </w:p>
        </w:tc>
        <w:tc>
          <w:tcPr>
            <w:tcW w:w="953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√</w:t>
            </w:r>
          </w:p>
        </w:tc>
        <w:tc>
          <w:tcPr>
            <w:tcW w:w="1035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√</w:t>
            </w:r>
          </w:p>
        </w:tc>
        <w:tc>
          <w:tcPr>
            <w:tcW w:w="854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杨夏瑜</w:t>
            </w:r>
            <w:proofErr w:type="gramEnd"/>
          </w:p>
        </w:tc>
        <w:tc>
          <w:tcPr>
            <w:tcW w:w="1371" w:type="dxa"/>
            <w:vAlign w:val="center"/>
          </w:tcPr>
          <w:p w:rsidR="001B1E50" w:rsidRDefault="001B1E50" w:rsidP="008B0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18795128098</w:t>
            </w:r>
          </w:p>
        </w:tc>
        <w:tc>
          <w:tcPr>
            <w:tcW w:w="1627" w:type="dxa"/>
            <w:vAlign w:val="center"/>
          </w:tcPr>
          <w:p w:rsidR="001B1E50" w:rsidRDefault="001B1E50" w:rsidP="008B0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组织劳务输出、开展经果林种植修剪技术培训和电工、瓦工专业技术培训等</w:t>
            </w:r>
          </w:p>
        </w:tc>
        <w:tc>
          <w:tcPr>
            <w:tcW w:w="719" w:type="dxa"/>
          </w:tcPr>
          <w:p w:rsidR="001B1E50" w:rsidRDefault="001B1E50" w:rsidP="008B014B">
            <w:pPr>
              <w:rPr>
                <w:rFonts w:ascii="Times New Roman" w:hAnsi="Times New Roman"/>
              </w:rPr>
            </w:pPr>
          </w:p>
        </w:tc>
      </w:tr>
      <w:tr w:rsidR="001B1E50" w:rsidTr="008B014B">
        <w:trPr>
          <w:trHeight w:val="862"/>
          <w:jc w:val="center"/>
        </w:trPr>
        <w:tc>
          <w:tcPr>
            <w:tcW w:w="129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7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2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627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</w:tr>
      <w:tr w:rsidR="001B1E50" w:rsidTr="008B014B">
        <w:trPr>
          <w:trHeight w:val="847"/>
          <w:jc w:val="center"/>
        </w:trPr>
        <w:tc>
          <w:tcPr>
            <w:tcW w:w="129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7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2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627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</w:tr>
      <w:tr w:rsidR="001B1E50" w:rsidTr="008B014B">
        <w:trPr>
          <w:trHeight w:val="832"/>
          <w:jc w:val="center"/>
        </w:trPr>
        <w:tc>
          <w:tcPr>
            <w:tcW w:w="129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5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70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052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953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1627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1B1E50" w:rsidRDefault="001B1E50" w:rsidP="008B014B">
            <w:pPr>
              <w:rPr>
                <w:rFonts w:hint="eastAsia"/>
              </w:rPr>
            </w:pPr>
          </w:p>
        </w:tc>
      </w:tr>
    </w:tbl>
    <w:p w:rsidR="0070464E" w:rsidRPr="001B1E50" w:rsidRDefault="001B1E50">
      <w:bookmarkStart w:id="0" w:name="_GoBack"/>
      <w:bookmarkEnd w:id="0"/>
    </w:p>
    <w:sectPr w:rsidR="0070464E" w:rsidRPr="001B1E50" w:rsidSect="001B1E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50"/>
    <w:rsid w:val="001B1E50"/>
    <w:rsid w:val="004C386E"/>
    <w:rsid w:val="008D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1B1E50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1B1E50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2018-10-19T07:52:00Z</dcterms:created>
  <dcterms:modified xsi:type="dcterms:W3CDTF">2018-10-19T07:53:00Z</dcterms:modified>
</cp:coreProperties>
</file>