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bookmarkStart w:id="0" w:name="_Toc85626073"/>
      <w:r>
        <w:rPr>
          <w:rFonts w:hint="default" w:ascii="Times New Roman" w:hAnsi="Times New Roman" w:eastAsia="黑体" w:cs="Times New Roman"/>
          <w:sz w:val="32"/>
          <w:szCs w:val="32"/>
        </w:rPr>
        <w:t>附件9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Times New Roman" w:hAnsi="Times New Roman" w:eastAsia="黑体" w:cs="Times New Roman"/>
          <w:sz w:val="28"/>
          <w:szCs w:val="24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 xml:space="preserve"> </w:t>
      </w:r>
      <w:r>
        <w:rPr>
          <w:rFonts w:hint="default" w:ascii="Times New Roman" w:hAnsi="Times New Roman" w:eastAsia="黑体" w:cs="Times New Roman"/>
          <w:sz w:val="28"/>
          <w:szCs w:val="24"/>
        </w:rPr>
        <w:t xml:space="preserve">                        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沙坡头区分年度高效节灌措施分布图</w:t>
      </w:r>
      <w:bookmarkEnd w:id="0"/>
    </w:p>
    <w:p>
      <w:pPr>
        <w:widowControl/>
        <w:jc w:val="center"/>
        <w:rPr>
          <w:rFonts w:hint="default" w:ascii="Times New Roman" w:hAnsi="Times New Roman" w:eastAsia="黑体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</w:rPr>
        <w:drawing>
          <wp:inline distT="0" distB="0" distL="114300" distR="114300">
            <wp:extent cx="8326120" cy="4115435"/>
            <wp:effectExtent l="0" t="0" r="1778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1733"/>
                    <a:stretch>
                      <a:fillRect/>
                    </a:stretch>
                  </pic:blipFill>
                  <pic:spPr>
                    <a:xfrm>
                      <a:off x="0" y="0"/>
                      <a:ext cx="8326120" cy="411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ind w:left="315" w:hanging="315" w:hangingChars="150"/>
        <w:jc w:val="center"/>
        <w:rPr>
          <w:rFonts w:hint="default" w:ascii="Times New Roman" w:hAnsi="Times New Roman" w:cs="Times New Roman"/>
        </w:rPr>
        <w:sectPr>
          <w:pgSz w:w="16838" w:h="11906" w:orient="landscape"/>
          <w:pgMar w:top="2098" w:right="1474" w:bottom="1984" w:left="1587" w:header="851" w:footer="992" w:gutter="113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docGrid w:type="lines" w:linePitch="312" w:charSpace="0"/>
        </w:sect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8471535" cy="4945380"/>
            <wp:effectExtent l="0" t="0" r="5715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71535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8294370" cy="4906010"/>
            <wp:effectExtent l="0" t="0" r="11430" b="889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94370" cy="490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1" w:name="_GoBack"/>
      <w:bookmarkEnd w:id="1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BD91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2022-01-28T07:47:30Z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7862580F41FE4168A6F5441ED1C029FE</vt:lpwstr>
  </property>
</Properties>
</file>