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263" w:hanging="1280" w:hangingChars="4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6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lang w:eastAsia="zh-CN"/>
        </w:rPr>
        <w:t>沙坡头区政协二届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次</w:t>
      </w:r>
      <w:r>
        <w:rPr>
          <w:rFonts w:hint="default" w:ascii="Times New Roman" w:hAnsi="Times New Roman" w:eastAsia="方正小标宋_GBK" w:cs="Times New Roman"/>
          <w:sz w:val="44"/>
        </w:rPr>
        <w:t>会议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委员提案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办理情况征询意见表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56"/>
        <w:gridCol w:w="1648"/>
        <w:gridCol w:w="448"/>
        <w:gridCol w:w="1147"/>
        <w:gridCol w:w="141"/>
        <w:gridCol w:w="1186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8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提案</w:t>
            </w:r>
            <w:r>
              <w:rPr>
                <w:rFonts w:hint="default" w:ascii="Times New Roman" w:hAnsi="Times New Roman" w:cs="Times New Roman"/>
              </w:rPr>
              <w:t>编号</w:t>
            </w:r>
          </w:p>
        </w:tc>
        <w:tc>
          <w:tcPr>
            <w:tcW w:w="164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承办单位</w:t>
            </w:r>
          </w:p>
        </w:tc>
        <w:tc>
          <w:tcPr>
            <w:tcW w:w="3612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28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对答复表示</w:t>
            </w:r>
          </w:p>
        </w:tc>
        <w:tc>
          <w:tcPr>
            <w:tcW w:w="2096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  意</w:t>
            </w:r>
            <w:r>
              <w:rPr>
                <w:rFonts w:hint="default" w:ascii="Times New Roman" w:hAnsi="Times New Roman" w:eastAsia="仿宋_GB2312" w:cs="Times New Roma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)</w:t>
            </w:r>
          </w:p>
        </w:tc>
        <w:tc>
          <w:tcPr>
            <w:tcW w:w="2474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20"/>
              </w:rPr>
            </w:pPr>
            <w:r>
              <w:rPr>
                <w:rFonts w:hint="default" w:ascii="Times New Roman" w:hAnsi="Times New Roman" w:cs="Times New Roman"/>
                <w:spacing w:val="20"/>
                <w:lang w:eastAsia="zh-CN"/>
              </w:rPr>
              <w:t>基</w:t>
            </w:r>
            <w:r>
              <w:rPr>
                <w:rFonts w:hint="default" w:ascii="Times New Roman" w:hAnsi="Times New Roman" w:cs="Times New Roman"/>
                <w:spacing w:val="20"/>
              </w:rPr>
              <w:t>本满意</w:t>
            </w:r>
            <w:r>
              <w:rPr>
                <w:rFonts w:hint="default" w:ascii="Times New Roman" w:hAnsi="Times New Roman" w:eastAsia="仿宋_GB2312" w:cs="Times New Roma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)</w:t>
            </w:r>
          </w:p>
        </w:tc>
        <w:tc>
          <w:tcPr>
            <w:tcW w:w="228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不满意</w:t>
            </w:r>
            <w:r>
              <w:rPr>
                <w:rFonts w:hint="default" w:ascii="Times New Roman" w:hAnsi="Times New Roman" w:eastAsia="仿宋_GB2312" w:cs="Times New Roma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0" w:hRule="atLeast"/>
          <w:jc w:val="center"/>
        </w:trPr>
        <w:tc>
          <w:tcPr>
            <w:tcW w:w="91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对办理工作还有什么意见和建议：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委员（）</w:t>
            </w:r>
            <w:r>
              <w:rPr>
                <w:rFonts w:hint="default" w:ascii="Times New Roman" w:hAnsi="Times New Roman" w:cs="Times New Roman"/>
              </w:rPr>
              <w:t>签名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邮政编码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电话</w:t>
            </w:r>
          </w:p>
        </w:tc>
        <w:tc>
          <w:tcPr>
            <w:tcW w:w="3471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18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pacing w:val="-8"/>
        </w:rPr>
        <w:t>注：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此表由</w:t>
      </w:r>
      <w:r>
        <w:rPr>
          <w:rFonts w:hint="default" w:ascii="Times New Roman" w:hAnsi="Times New Roman" w:cs="Times New Roman"/>
          <w:spacing w:val="-8"/>
          <w:sz w:val="28"/>
          <w:szCs w:val="28"/>
          <w:lang w:eastAsia="zh-CN"/>
        </w:rPr>
        <w:t>沙坡头区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承办单位经征询代表意见后，送达</w:t>
      </w:r>
      <w:r>
        <w:rPr>
          <w:rFonts w:hint="default" w:ascii="Times New Roman" w:hAnsi="Times New Roman" w:cs="Times New Roman"/>
          <w:spacing w:val="-8"/>
          <w:sz w:val="28"/>
          <w:szCs w:val="28"/>
          <w:lang w:eastAsia="zh-CN"/>
        </w:rPr>
        <w:t>沙坡头区政府督查室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2022-01-20T07:28:28Z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D69598B98C0C4B9287FF399F0B42867B</vt:lpwstr>
  </property>
</Properties>
</file>