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default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lang w:val="en-US" w:eastAsia="zh-CN"/>
        </w:rPr>
        <w:t>2021年</w:t>
      </w:r>
      <w:r>
        <w:rPr>
          <w:rFonts w:hint="eastAsia" w:ascii="Times New Roman" w:hAnsi="Times New Roman" w:eastAsia="方正小标宋_GBK" w:cs="Times New Roman"/>
          <w:b w:val="0"/>
          <w:bCs/>
          <w:kern w:val="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lang w:eastAsia="zh-CN"/>
        </w:rPr>
        <w:t>中国体育彩票杯</w:t>
      </w:r>
      <w:r>
        <w:rPr>
          <w:rFonts w:hint="eastAsia" w:ascii="Times New Roman" w:hAnsi="Times New Roman" w:eastAsia="方正小标宋_GBK" w:cs="Times New Roman"/>
          <w:b w:val="0"/>
          <w:bCs/>
          <w:kern w:val="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lang w:eastAsia="zh-CN"/>
        </w:rPr>
        <w:t>宁夏·沙坡头区全国沙漠毽球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邀请赛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报名表</w:t>
      </w:r>
    </w:p>
    <w:p>
      <w:pPr>
        <w:pStyle w:val="2"/>
        <w:rPr>
          <w:rFonts w:hint="default"/>
          <w:lang w:eastAsia="zh-CN"/>
        </w:rPr>
      </w:pPr>
    </w:p>
    <w:p>
      <w:pPr>
        <w:rPr>
          <w:rFonts w:hint="default"/>
          <w:lang w:eastAsia="zh-CN"/>
        </w:rPr>
      </w:pPr>
    </w:p>
    <w:p>
      <w:pPr>
        <w:numPr>
          <w:ilvl w:val="0"/>
          <w:numId w:val="0"/>
        </w:numPr>
        <w:spacing w:line="460" w:lineRule="exact"/>
        <w:ind w:right="-160" w:rightChars="-50"/>
        <w:jc w:val="lef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spacing w:line="460" w:lineRule="exact"/>
        <w:ind w:right="-160" w:rightChars="-50"/>
        <w:jc w:val="lef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单位：（盖章）</w:t>
      </w:r>
    </w:p>
    <w:tbl>
      <w:tblPr>
        <w:tblStyle w:val="7"/>
        <w:tblW w:w="11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984"/>
        <w:gridCol w:w="4111"/>
        <w:gridCol w:w="2430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0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98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411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身份证号</w:t>
            </w:r>
          </w:p>
        </w:tc>
        <w:tc>
          <w:tcPr>
            <w:tcW w:w="243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1926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0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11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3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26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0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11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3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26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0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11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3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26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0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11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3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26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0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11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3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26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0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11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3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26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0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11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3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26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0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11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3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26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893" w:type="dxa"/>
            <w:gridSpan w:val="2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可持续添加</w:t>
            </w:r>
          </w:p>
        </w:tc>
        <w:tc>
          <w:tcPr>
            <w:tcW w:w="4111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3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26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60" w:lineRule="exact"/>
              <w:ind w:right="-160" w:rightChars="-5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B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iPriority w:val="0"/>
    <w:pPr>
      <w:spacing w:after="120"/>
      <w:ind w:left="200" w:leftChars="200" w:firstLine="420" w:firstLineChars="200"/>
    </w:pPr>
    <w:rPr>
      <w:rFonts w:ascii="Times New Roman" w:cs="Times New Roman"/>
    </w:rPr>
  </w:style>
  <w:style w:type="paragraph" w:styleId="3">
    <w:name w:val="Body Text Indent"/>
    <w:basedOn w:val="1"/>
    <w:next w:val="4"/>
    <w:uiPriority w:val="0"/>
    <w:pPr>
      <w:ind w:firstLine="643" w:firstLineChars="200"/>
    </w:pPr>
    <w:rPr>
      <w:rFonts w:ascii="黑体" w:hAnsi="仿宋" w:eastAsia="黑体"/>
      <w:b/>
      <w:szCs w:val="32"/>
    </w:rPr>
  </w:style>
  <w:style w:type="paragraph" w:styleId="4">
    <w:name w:val="index 5"/>
    <w:basedOn w:val="1"/>
    <w:next w:val="1"/>
    <w:uiPriority w:val="0"/>
    <w:pPr>
      <w:ind w:left="1680"/>
    </w:p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小妖妖</cp:lastModifiedBy>
  <dcterms:modified xsi:type="dcterms:W3CDTF">2021-05-26T10:04:15Z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