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市四届人大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sz w:val="44"/>
        </w:rPr>
        <w:t>次会议代表建议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办理情况征询意见表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19"/>
        <w:gridCol w:w="1635"/>
        <w:gridCol w:w="630"/>
        <w:gridCol w:w="476"/>
        <w:gridCol w:w="474"/>
        <w:gridCol w:w="131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建议编号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承办单位</w:t>
            </w:r>
          </w:p>
        </w:tc>
        <w:tc>
          <w:tcPr>
            <w:tcW w:w="3580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对答复表示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满     意</w:t>
            </w: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32"/>
                <w:szCs w:val="32"/>
              </w:rPr>
              <w:t>基本满意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不  满  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8"/>
            <w:noWrap w:val="0"/>
            <w:vAlign w:val="center"/>
          </w:tcPr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对办理工作还有什么意见和建议：</w:t>
            </w: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代表签名</w:t>
            </w:r>
          </w:p>
        </w:tc>
        <w:tc>
          <w:tcPr>
            <w:tcW w:w="3160" w:type="dxa"/>
            <w:gridSpan w:val="4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详细通讯地址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邮政编码</w:t>
            </w:r>
          </w:p>
        </w:tc>
        <w:tc>
          <w:tcPr>
            <w:tcW w:w="2265" w:type="dxa"/>
            <w:noWrap w:val="0"/>
            <w:vAlign w:val="bottom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60" w:type="dxa"/>
            <w:gridSpan w:val="4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    话</w:t>
            </w:r>
          </w:p>
        </w:tc>
        <w:tc>
          <w:tcPr>
            <w:tcW w:w="2265" w:type="dxa"/>
            <w:noWrap w:val="0"/>
            <w:vAlign w:val="bottom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 xml:space="preserve">此表由承办单位经征询代表意见填写后，送达市政府督查室。 </w:t>
      </w:r>
    </w:p>
    <w:p>
      <w:pPr>
        <w:spacing w:line="580" w:lineRule="exact"/>
        <w:jc w:val="both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br w:type="page"/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市政协四届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sz w:val="44"/>
        </w:rPr>
        <w:t>次会议委员提案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办理情况征询意见表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19"/>
        <w:gridCol w:w="1635"/>
        <w:gridCol w:w="630"/>
        <w:gridCol w:w="476"/>
        <w:gridCol w:w="474"/>
        <w:gridCol w:w="131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提案编号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承办单位</w:t>
            </w:r>
          </w:p>
        </w:tc>
        <w:tc>
          <w:tcPr>
            <w:tcW w:w="3580" w:type="dxa"/>
            <w:gridSpan w:val="2"/>
            <w:noWrap w:val="0"/>
            <w:vAlign w:val="center"/>
          </w:tcPr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对答复表示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满     意</w:t>
            </w: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32"/>
                <w:szCs w:val="32"/>
              </w:rPr>
              <w:t>基本满意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不  满  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8"/>
            <w:noWrap w:val="0"/>
            <w:vAlign w:val="center"/>
          </w:tcPr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对办理工作还有什么意见和建议：</w:t>
            </w: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46" w:type="dxa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委员签名</w:t>
            </w:r>
          </w:p>
        </w:tc>
        <w:tc>
          <w:tcPr>
            <w:tcW w:w="3160" w:type="dxa"/>
            <w:gridSpan w:val="4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详细通讯地址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邮政编码</w:t>
            </w:r>
          </w:p>
        </w:tc>
        <w:tc>
          <w:tcPr>
            <w:tcW w:w="2265" w:type="dxa"/>
            <w:noWrap w:val="0"/>
            <w:vAlign w:val="bottom"/>
          </w:tcPr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60" w:type="dxa"/>
            <w:gridSpan w:val="4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    话</w:t>
            </w:r>
          </w:p>
        </w:tc>
        <w:tc>
          <w:tcPr>
            <w:tcW w:w="2265" w:type="dxa"/>
            <w:noWrap w:val="0"/>
            <w:vAlign w:val="bottom"/>
          </w:tcPr>
          <w:p>
            <w:pPr>
              <w:spacing w:line="8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注：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 xml:space="preserve">此表由承办单位经征询委员意见填写后，送达市政府督查室。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41C9E"/>
    <w:rsid w:val="5FA4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 w:after="120"/>
      <w:ind w:left="200" w:leftChars="200" w:right="0" w:firstLine="420" w:firstLineChars="200"/>
      <w:jc w:val="left"/>
    </w:pPr>
    <w:rPr>
      <w:rFonts w:ascii="Times New Roman" w:hAnsi="仿宋" w:eastAsia="黑体" w:cs="宋体"/>
      <w:b/>
      <w:bCs/>
      <w:kern w:val="0"/>
      <w:sz w:val="24"/>
      <w:szCs w:val="32"/>
      <w:lang w:val="en-US" w:eastAsia="zh-CN"/>
    </w:rPr>
  </w:style>
  <w:style w:type="paragraph" w:styleId="3">
    <w:name w:val="Body Text Indent"/>
    <w:basedOn w:val="1"/>
    <w:qFormat/>
    <w:uiPriority w:val="0"/>
    <w:pPr>
      <w:spacing w:before="0" w:after="120"/>
      <w:ind w:left="420" w:leftChars="20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2020-04-14T00:42:00Z</dcterms:created>
  <dc:creator>不明觉厉</dc:creator>
  <cp:lastModifiedBy>不明觉厉</cp:lastModifiedBy>
  <dcterms:modified xsi:type="dcterms:W3CDTF">2020-04-14T00:42:31Z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