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7</w:t>
      </w:r>
    </w:p>
    <w:p>
      <w:pPr>
        <w:ind w:firstLine="440" w:firstLineChars="10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2021年布病基线调查专项采样表</w:t>
      </w:r>
    </w:p>
    <w:tbl>
      <w:tblPr>
        <w:tblStyle w:val="4"/>
        <w:tblW w:w="99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873"/>
        <w:gridCol w:w="1134"/>
        <w:gridCol w:w="1700"/>
        <w:gridCol w:w="1138"/>
        <w:gridCol w:w="1558"/>
        <w:gridCol w:w="751"/>
        <w:gridCol w:w="384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" w:cs="Times New Roman"/>
                <w:spacing w:val="-16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16"/>
                <w:kern w:val="0"/>
                <w:szCs w:val="21"/>
              </w:rPr>
              <w:t>场（户）名</w:t>
            </w:r>
          </w:p>
        </w:tc>
        <w:tc>
          <w:tcPr>
            <w:tcW w:w="48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动物种类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通讯地址</w:t>
            </w:r>
          </w:p>
        </w:tc>
        <w:tc>
          <w:tcPr>
            <w:tcW w:w="48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0"/>
                <w:kern w:val="0"/>
                <w:szCs w:val="21"/>
              </w:rPr>
            </w:pPr>
          </w:p>
        </w:tc>
        <w:tc>
          <w:tcPr>
            <w:tcW w:w="2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kern w:val="0"/>
                <w:szCs w:val="21"/>
              </w:rPr>
              <w:t>联系人及电话</w:t>
            </w:r>
          </w:p>
        </w:tc>
        <w:tc>
          <w:tcPr>
            <w:tcW w:w="17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  <w:t>地理坐标</w:t>
            </w:r>
          </w:p>
        </w:tc>
        <w:tc>
          <w:tcPr>
            <w:tcW w:w="888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经度：                            纬度：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是否流产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是否免疫</w:t>
            </w:r>
          </w:p>
        </w:tc>
        <w:tc>
          <w:tcPr>
            <w:tcW w:w="40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疫苗名称</w:t>
            </w:r>
          </w:p>
        </w:tc>
        <w:tc>
          <w:tcPr>
            <w:tcW w:w="37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疫苗厂家</w:t>
            </w:r>
          </w:p>
        </w:tc>
        <w:tc>
          <w:tcPr>
            <w:tcW w:w="40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样品类型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采样日期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存栏数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采样总数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序号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耳标号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月龄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胎次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生产阶段：1.幼畜、2.育成、3.怀孕期、4.空怀期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栋舍号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0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6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3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0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6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3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0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6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3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0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6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3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0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6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3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0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6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3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0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6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3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0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6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3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0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6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3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0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6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3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0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6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3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0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6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3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0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6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3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0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6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3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0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6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3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0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6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3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0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6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3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0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6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3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0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6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3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0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6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3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0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6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3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0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6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3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9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被采样单位盖章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被采样单位签名：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 xml:space="preserve">                                     2021年  月  日</w:t>
            </w:r>
          </w:p>
        </w:tc>
        <w:tc>
          <w:tcPr>
            <w:tcW w:w="40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采样单位盖章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采样人签名：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 xml:space="preserve">               2021年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A5EB1"/>
    <w:rsid w:val="7BFA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cs="Tahoma"/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2021-06-04T06:56:00Z</dcterms:created>
  <dc:creator>Administrator</dc:creator>
  <cp:lastModifiedBy>Administrator</cp:lastModifiedBy>
  <dcterms:modified xsi:type="dcterms:W3CDTF">2021-06-04T06:56:16Z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