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4" w:line="187" w:lineRule="auto"/>
        <w:ind w:firstLine="238"/>
        <w:rPr>
          <w:rFonts w:hint="default" w:ascii="Times New Roman" w:hAnsi="Times New Roman" w:eastAsia="Times New Roman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pacing w:val="-11"/>
          <w:sz w:val="32"/>
          <w:szCs w:val="32"/>
        </w:rPr>
        <w:t>附件</w:t>
      </w:r>
      <w:r>
        <w:rPr>
          <w:rFonts w:hint="default" w:ascii="Times New Roman" w:hAnsi="Times New Roman" w:eastAsia="Times New Roman" w:cs="Times New Roman"/>
          <w:spacing w:val="-11"/>
          <w:sz w:val="32"/>
          <w:szCs w:val="32"/>
        </w:rPr>
        <w:t>2</w:t>
      </w:r>
    </w:p>
    <w:p>
      <w:pPr>
        <w:spacing w:line="277" w:lineRule="auto"/>
        <w:rPr>
          <w:rFonts w:hint="default" w:ascii="Times New Roman" w:hAnsi="Times New Roman" w:cs="Times New Roman"/>
        </w:rPr>
      </w:pPr>
    </w:p>
    <w:p>
      <w:pPr>
        <w:spacing w:before="143" w:line="185" w:lineRule="auto"/>
        <w:ind w:firstLine="211"/>
        <w:jc w:val="center"/>
        <w:rPr>
          <w:rFonts w:hint="eastAsia" w:ascii="方正小标宋简体" w:hAnsi="方正小标宋简体" w:eastAsia="方正小标宋简体" w:cs="方正小标宋简体"/>
          <w:spacing w:val="-14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14"/>
          <w:sz w:val="44"/>
          <w:szCs w:val="44"/>
        </w:rPr>
        <w:t>XX年XX—XX月份食用农产品“治违禁</w:t>
      </w:r>
      <w:r>
        <w:rPr>
          <w:rFonts w:hint="eastAsia" w:ascii="方正小标宋简体" w:hAnsi="方正小标宋简体" w:eastAsia="方正小标宋简体" w:cs="方正小标宋简体"/>
          <w:spacing w:val="-14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pacing w:val="-14"/>
          <w:sz w:val="44"/>
          <w:szCs w:val="44"/>
        </w:rPr>
        <w:t>控药残</w:t>
      </w:r>
      <w:r>
        <w:rPr>
          <w:rFonts w:hint="eastAsia" w:ascii="方正小标宋简体" w:hAnsi="方正小标宋简体" w:eastAsia="方正小标宋简体" w:cs="方正小标宋简体"/>
          <w:spacing w:val="-14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pacing w:val="-14"/>
          <w:sz w:val="44"/>
          <w:szCs w:val="44"/>
        </w:rPr>
        <w:t>促提升”行动情况统计表</w:t>
      </w:r>
    </w:p>
    <w:p>
      <w:pPr>
        <w:spacing w:line="478" w:lineRule="auto"/>
        <w:rPr>
          <w:rFonts w:hint="default" w:ascii="Times New Roman" w:hAnsi="Times New Roman" w:cs="Times New Roman"/>
        </w:rPr>
      </w:pPr>
    </w:p>
    <w:p>
      <w:pPr>
        <w:spacing w:before="78" w:line="185" w:lineRule="auto"/>
        <w:ind w:firstLine="742" w:firstLineChars="35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pacing w:val="-14"/>
          <w:sz w:val="24"/>
          <w:szCs w:val="24"/>
        </w:rPr>
        <w:t>填报单位</w:t>
      </w:r>
      <w:r>
        <w:rPr>
          <w:rFonts w:hint="default" w:ascii="Times New Roman" w:hAnsi="Times New Roman" w:eastAsia="宋体" w:cs="Times New Roman"/>
          <w:spacing w:val="5"/>
          <w:sz w:val="24"/>
          <w:szCs w:val="24"/>
        </w:rPr>
        <w:t>：（</w:t>
      </w:r>
      <w:r>
        <w:rPr>
          <w:rFonts w:hint="default" w:ascii="Times New Roman" w:hAnsi="Times New Roman" w:eastAsia="宋体" w:cs="Times New Roman"/>
          <w:spacing w:val="-14"/>
          <w:sz w:val="24"/>
          <w:szCs w:val="24"/>
        </w:rPr>
        <w:t>加盖公章）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                                                                    </w:t>
      </w:r>
      <w:r>
        <w:rPr>
          <w:rFonts w:hint="default" w:ascii="Times New Roman" w:hAnsi="Times New Roman" w:eastAsia="宋体" w:cs="Times New Roman"/>
          <w:spacing w:val="-14"/>
          <w:sz w:val="24"/>
          <w:szCs w:val="24"/>
        </w:rPr>
        <w:t>填报时间：</w:t>
      </w:r>
    </w:p>
    <w:p>
      <w:pPr>
        <w:spacing w:line="85" w:lineRule="exact"/>
        <w:rPr>
          <w:rFonts w:hint="default" w:ascii="Times New Roman" w:hAnsi="Times New Roman" w:cs="Times New Roman"/>
        </w:rPr>
      </w:pPr>
    </w:p>
    <w:tbl>
      <w:tblPr>
        <w:tblStyle w:val="8"/>
        <w:tblW w:w="14076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5"/>
        <w:gridCol w:w="615"/>
        <w:gridCol w:w="478"/>
        <w:gridCol w:w="959"/>
        <w:gridCol w:w="853"/>
        <w:gridCol w:w="854"/>
        <w:gridCol w:w="855"/>
        <w:gridCol w:w="630"/>
        <w:gridCol w:w="733"/>
        <w:gridCol w:w="523"/>
        <w:gridCol w:w="720"/>
        <w:gridCol w:w="540"/>
        <w:gridCol w:w="703"/>
        <w:gridCol w:w="629"/>
        <w:gridCol w:w="569"/>
        <w:gridCol w:w="644"/>
        <w:gridCol w:w="600"/>
        <w:gridCol w:w="524"/>
        <w:gridCol w:w="505"/>
        <w:gridCol w:w="598"/>
        <w:gridCol w:w="615"/>
        <w:gridCol w:w="66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6" w:hRule="atLeast"/>
          <w:jc w:val="center"/>
        </w:trPr>
        <w:tc>
          <w:tcPr>
            <w:tcW w:w="265" w:type="dxa"/>
            <w:vMerge w:val="restart"/>
            <w:tcBorders>
              <w:bottom w:val="nil"/>
            </w:tcBorders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15" w:type="dxa"/>
            <w:vMerge w:val="restart"/>
            <w:tcBorders>
              <w:bottom w:val="nil"/>
            </w:tcBorders>
          </w:tcPr>
          <w:p>
            <w:pPr>
              <w:spacing w:line="244" w:lineRule="auto"/>
              <w:rPr>
                <w:rFonts w:hint="default" w:ascii="Times New Roman" w:hAnsi="Times New Roman" w:cs="Times New Roman"/>
              </w:rPr>
            </w:pPr>
          </w:p>
          <w:p>
            <w:pPr>
              <w:spacing w:line="244" w:lineRule="auto"/>
              <w:rPr>
                <w:rFonts w:hint="default" w:ascii="Times New Roman" w:hAnsi="Times New Roman" w:cs="Times New Roman"/>
              </w:rPr>
            </w:pPr>
          </w:p>
          <w:p>
            <w:pPr>
              <w:spacing w:line="245" w:lineRule="auto"/>
              <w:rPr>
                <w:rFonts w:hint="default" w:ascii="Times New Roman" w:hAnsi="Times New Roman" w:cs="Times New Roman"/>
              </w:rPr>
            </w:pPr>
          </w:p>
          <w:p>
            <w:pPr>
              <w:spacing w:before="69" w:line="264" w:lineRule="auto"/>
              <w:ind w:left="98" w:right="100" w:firstLine="6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  <w:spacing w:val="-8"/>
              </w:rPr>
              <w:t>重点</w:t>
            </w:r>
            <w:r>
              <w:rPr>
                <w:rFonts w:hint="default" w:ascii="Times New Roman" w:hAnsi="Times New Roman" w:eastAsia="黑体" w:cs="Times New Roman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spacing w:val="-5"/>
              </w:rPr>
              <w:t>产品</w:t>
            </w:r>
          </w:p>
        </w:tc>
        <w:tc>
          <w:tcPr>
            <w:tcW w:w="478" w:type="dxa"/>
            <w:vMerge w:val="restart"/>
            <w:tcBorders>
              <w:bottom w:val="nil"/>
            </w:tcBorders>
          </w:tcPr>
          <w:p>
            <w:pPr>
              <w:spacing w:before="300" w:line="245" w:lineRule="auto"/>
              <w:ind w:left="31" w:right="31" w:firstLine="5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  <w:spacing w:val="-8"/>
              </w:rPr>
              <w:t>重点</w:t>
            </w:r>
            <w:r>
              <w:rPr>
                <w:rFonts w:hint="default" w:ascii="Times New Roman" w:hAnsi="Times New Roman" w:eastAsia="黑体" w:cs="Times New Roman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spacing w:val="-5"/>
              </w:rPr>
              <w:t>监管</w:t>
            </w:r>
            <w:r>
              <w:rPr>
                <w:rFonts w:hint="default" w:ascii="Times New Roman" w:hAnsi="Times New Roman" w:eastAsia="黑体" w:cs="Times New Roman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spacing w:val="-5"/>
              </w:rPr>
              <w:t>主体</w:t>
            </w:r>
            <w:r>
              <w:rPr>
                <w:rFonts w:hint="default" w:ascii="Times New Roman" w:hAnsi="Times New Roman" w:eastAsia="黑体" w:cs="Times New Roman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spacing w:val="-5"/>
              </w:rPr>
              <w:t>数量</w:t>
            </w:r>
          </w:p>
          <w:p>
            <w:pPr>
              <w:spacing w:before="86" w:line="264" w:lineRule="auto"/>
              <w:ind w:left="153" w:right="31" w:hanging="108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  <w:spacing w:val="-12"/>
              </w:rPr>
              <w:t>（个</w:t>
            </w:r>
            <w:r>
              <w:rPr>
                <w:rFonts w:hint="default" w:ascii="Times New Roman" w:hAnsi="Times New Roman" w:eastAsia="黑体" w:cs="Times New Roman"/>
              </w:rPr>
              <w:t xml:space="preserve"> ）</w:t>
            </w:r>
          </w:p>
        </w:tc>
        <w:tc>
          <w:tcPr>
            <w:tcW w:w="959" w:type="dxa"/>
            <w:vMerge w:val="restart"/>
            <w:tcBorders>
              <w:bottom w:val="nil"/>
            </w:tcBorders>
          </w:tcPr>
          <w:p>
            <w:pPr>
              <w:spacing w:before="302" w:line="252" w:lineRule="auto"/>
              <w:ind w:left="44" w:right="30" w:firstLine="23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  <w:spacing w:val="-4"/>
              </w:rPr>
              <w:t>实施绿色</w:t>
            </w:r>
            <w:r>
              <w:rPr>
                <w:rFonts w:hint="default" w:ascii="Times New Roman" w:hAnsi="Times New Roman" w:eastAsia="黑体" w:cs="Times New Roman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spacing w:val="-5"/>
              </w:rPr>
              <w:t>防控</w:t>
            </w:r>
            <w:r>
              <w:rPr>
                <w:rFonts w:hint="default" w:ascii="Times New Roman" w:hAnsi="Times New Roman" w:eastAsia="Times New Roman" w:cs="Times New Roman"/>
                <w:spacing w:val="-5"/>
              </w:rPr>
              <w:t>/</w:t>
            </w:r>
            <w:r>
              <w:rPr>
                <w:rFonts w:hint="default" w:ascii="Times New Roman" w:hAnsi="Times New Roman" w:eastAsia="黑体" w:cs="Times New Roman"/>
                <w:spacing w:val="-5"/>
              </w:rPr>
              <w:t>健康</w:t>
            </w:r>
            <w:r>
              <w:rPr>
                <w:rFonts w:hint="default" w:ascii="Times New Roman" w:hAnsi="Times New Roman" w:eastAsia="黑体" w:cs="Times New Roman"/>
                <w:spacing w:val="3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spacing w:val="2"/>
              </w:rPr>
              <w:t>种植面积</w:t>
            </w:r>
            <w:r>
              <w:rPr>
                <w:rFonts w:hint="default" w:ascii="Times New Roman" w:hAnsi="Times New Roman" w:eastAsia="黑体" w:cs="Times New Roman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spacing w:val="-5"/>
                <w:w w:val="89"/>
              </w:rPr>
              <w:t>（亩）</w:t>
            </w:r>
            <w:r>
              <w:rPr>
                <w:rFonts w:hint="default" w:ascii="Times New Roman" w:hAnsi="Times New Roman" w:eastAsia="黑体" w:cs="Times New Roman"/>
                <w:spacing w:val="-1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pacing w:val="-5"/>
                <w:w w:val="89"/>
              </w:rPr>
              <w:t>/</w:t>
            </w:r>
            <w:r>
              <w:rPr>
                <w:rFonts w:hint="default" w:ascii="Times New Roman" w:hAnsi="Times New Roman" w:eastAsia="黑体" w:cs="Times New Roman"/>
                <w:spacing w:val="-5"/>
                <w:w w:val="89"/>
              </w:rPr>
              <w:t>养</w:t>
            </w:r>
          </w:p>
          <w:p>
            <w:pPr>
              <w:spacing w:before="24" w:line="264" w:lineRule="auto"/>
              <w:ind w:left="143" w:right="29" w:hanging="111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  <w:spacing w:val="-2"/>
              </w:rPr>
              <w:t>殖量（头</w:t>
            </w:r>
            <w:r>
              <w:rPr>
                <w:rFonts w:hint="default" w:ascii="Times New Roman" w:hAnsi="Times New Roman" w:eastAsia="Times New Roman" w:cs="Times New Roman"/>
                <w:spacing w:val="-2"/>
              </w:rPr>
              <w:t>/</w:t>
            </w:r>
            <w:r>
              <w:rPr>
                <w:rFonts w:hint="default" w:ascii="Times New Roman" w:hAnsi="Times New Roman" w:eastAsia="Times New Roman" w:cs="Times New Roman"/>
                <w:spacing w:val="3"/>
                <w:w w:val="101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spacing w:val="-4"/>
              </w:rPr>
              <w:t>只</w:t>
            </w:r>
            <w:r>
              <w:rPr>
                <w:rFonts w:hint="default" w:ascii="Times New Roman" w:hAnsi="Times New Roman" w:eastAsia="Times New Roman" w:cs="Times New Roman"/>
                <w:spacing w:val="-4"/>
              </w:rPr>
              <w:t>/</w:t>
            </w:r>
            <w:r>
              <w:rPr>
                <w:rFonts w:hint="default" w:ascii="Times New Roman" w:hAnsi="Times New Roman" w:eastAsia="黑体" w:cs="Times New Roman"/>
                <w:spacing w:val="-4"/>
              </w:rPr>
              <w:t>吨）</w:t>
            </w:r>
          </w:p>
        </w:tc>
        <w:tc>
          <w:tcPr>
            <w:tcW w:w="2562" w:type="dxa"/>
            <w:gridSpan w:val="3"/>
          </w:tcPr>
          <w:p>
            <w:pPr>
              <w:spacing w:line="260" w:lineRule="auto"/>
              <w:rPr>
                <w:rFonts w:hint="default" w:ascii="Times New Roman" w:hAnsi="Times New Roman" w:cs="Times New Roman"/>
              </w:rPr>
            </w:pPr>
          </w:p>
          <w:p>
            <w:pPr>
              <w:spacing w:before="69" w:line="187" w:lineRule="auto"/>
              <w:ind w:firstLine="448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  <w:spacing w:val="-2"/>
              </w:rPr>
              <w:t>开展巡查检查情况</w:t>
            </w:r>
          </w:p>
        </w:tc>
        <w:tc>
          <w:tcPr>
            <w:tcW w:w="1363" w:type="dxa"/>
            <w:gridSpan w:val="2"/>
          </w:tcPr>
          <w:p>
            <w:pPr>
              <w:spacing w:before="183" w:line="264" w:lineRule="auto"/>
              <w:ind w:left="474" w:right="52" w:hanging="416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  <w:spacing w:val="-3"/>
              </w:rPr>
              <w:t>开展快速检测</w:t>
            </w:r>
            <w:r>
              <w:rPr>
                <w:rFonts w:hint="default" w:ascii="Times New Roman" w:hAnsi="Times New Roman" w:eastAsia="黑体" w:cs="Times New Roman"/>
                <w:spacing w:val="5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spacing w:val="-5"/>
              </w:rPr>
              <w:t>情况</w:t>
            </w:r>
          </w:p>
        </w:tc>
        <w:tc>
          <w:tcPr>
            <w:tcW w:w="1243" w:type="dxa"/>
            <w:gridSpan w:val="2"/>
          </w:tcPr>
          <w:p>
            <w:pPr>
              <w:spacing w:before="64" w:line="187" w:lineRule="auto"/>
              <w:ind w:firstLine="104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  <w:spacing w:val="-3"/>
              </w:rPr>
              <w:t>开展风险监</w:t>
            </w:r>
          </w:p>
          <w:p>
            <w:pPr>
              <w:spacing w:before="87" w:line="187" w:lineRule="auto"/>
              <w:ind w:firstLine="99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  <w:spacing w:val="-2"/>
              </w:rPr>
              <w:t>测定量检测</w:t>
            </w:r>
          </w:p>
          <w:p>
            <w:pPr>
              <w:spacing w:before="88" w:line="185" w:lineRule="auto"/>
              <w:ind w:firstLine="415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  <w:spacing w:val="-5"/>
              </w:rPr>
              <w:t>情况</w:t>
            </w:r>
          </w:p>
        </w:tc>
        <w:tc>
          <w:tcPr>
            <w:tcW w:w="1243" w:type="dxa"/>
            <w:gridSpan w:val="2"/>
          </w:tcPr>
          <w:p>
            <w:pPr>
              <w:spacing w:before="64" w:line="187" w:lineRule="auto"/>
              <w:ind w:firstLine="107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  <w:spacing w:val="-3"/>
              </w:rPr>
              <w:t>开展监督抽</w:t>
            </w:r>
          </w:p>
          <w:p>
            <w:pPr>
              <w:spacing w:before="87" w:line="187" w:lineRule="auto"/>
              <w:ind w:firstLine="21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  <w:spacing w:val="-20"/>
                <w:w w:val="98"/>
              </w:rPr>
              <w:t>查（抽检）</w:t>
            </w:r>
            <w:r>
              <w:rPr>
                <w:rFonts w:hint="default" w:ascii="Times New Roman" w:hAnsi="Times New Roman" w:eastAsia="黑体" w:cs="Times New Roman"/>
                <w:spacing w:val="-6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spacing w:val="-20"/>
                <w:w w:val="98"/>
              </w:rPr>
              <w:t>情</w:t>
            </w:r>
          </w:p>
          <w:p>
            <w:pPr>
              <w:spacing w:before="88" w:line="185" w:lineRule="auto"/>
              <w:ind w:firstLine="525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况</w:t>
            </w:r>
          </w:p>
        </w:tc>
        <w:tc>
          <w:tcPr>
            <w:tcW w:w="629" w:type="dxa"/>
            <w:vMerge w:val="restart"/>
            <w:tcBorders>
              <w:bottom w:val="nil"/>
            </w:tcBorders>
          </w:tcPr>
          <w:p>
            <w:pPr>
              <w:spacing w:line="338" w:lineRule="auto"/>
              <w:rPr>
                <w:rFonts w:hint="default" w:ascii="Times New Roman" w:hAnsi="Times New Roman" w:cs="Times New Roman"/>
              </w:rPr>
            </w:pPr>
          </w:p>
          <w:p>
            <w:pPr>
              <w:spacing w:before="69" w:line="187" w:lineRule="auto"/>
              <w:ind w:firstLine="111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  <w:spacing w:val="-5"/>
              </w:rPr>
              <w:t>行政</w:t>
            </w:r>
          </w:p>
          <w:p>
            <w:pPr>
              <w:spacing w:before="87" w:line="187" w:lineRule="auto"/>
              <w:ind w:firstLine="110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  <w:spacing w:val="-5"/>
              </w:rPr>
              <w:t>执法</w:t>
            </w:r>
          </w:p>
          <w:p>
            <w:pPr>
              <w:spacing w:before="87" w:line="187" w:lineRule="auto"/>
              <w:ind w:firstLine="113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  <w:spacing w:val="-6"/>
              </w:rPr>
              <w:t>案件</w:t>
            </w:r>
          </w:p>
          <w:p>
            <w:pPr>
              <w:spacing w:before="87" w:line="187" w:lineRule="auto"/>
              <w:ind w:firstLine="217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数</w:t>
            </w:r>
          </w:p>
          <w:p>
            <w:pPr>
              <w:spacing w:before="87" w:line="187" w:lineRule="auto"/>
              <w:ind w:firstLine="35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  <w:spacing w:val="-15"/>
              </w:rPr>
              <w:t>（个）</w:t>
            </w:r>
          </w:p>
        </w:tc>
        <w:tc>
          <w:tcPr>
            <w:tcW w:w="569" w:type="dxa"/>
            <w:vMerge w:val="restart"/>
            <w:tcBorders>
              <w:bottom w:val="nil"/>
            </w:tcBorders>
          </w:tcPr>
          <w:p>
            <w:pPr>
              <w:spacing w:line="338" w:lineRule="auto"/>
              <w:rPr>
                <w:rFonts w:hint="default" w:ascii="Times New Roman" w:hAnsi="Times New Roman" w:cs="Times New Roman"/>
              </w:rPr>
            </w:pPr>
          </w:p>
          <w:p>
            <w:pPr>
              <w:spacing w:before="69" w:line="187" w:lineRule="auto"/>
              <w:ind w:firstLine="82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  <w:spacing w:val="-5"/>
              </w:rPr>
              <w:t>移送</w:t>
            </w:r>
          </w:p>
          <w:p>
            <w:pPr>
              <w:spacing w:before="87" w:line="187" w:lineRule="auto"/>
              <w:ind w:firstLine="87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  <w:spacing w:val="-8"/>
              </w:rPr>
              <w:t>司法</w:t>
            </w:r>
          </w:p>
          <w:p>
            <w:pPr>
              <w:spacing w:before="87" w:line="187" w:lineRule="auto"/>
              <w:ind w:firstLine="84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  <w:spacing w:val="-6"/>
              </w:rPr>
              <w:t>案件</w:t>
            </w:r>
          </w:p>
          <w:p>
            <w:pPr>
              <w:spacing w:before="87" w:line="187" w:lineRule="auto"/>
              <w:ind w:firstLine="188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数</w:t>
            </w:r>
          </w:p>
          <w:p>
            <w:pPr>
              <w:spacing w:before="87" w:line="206" w:lineRule="auto"/>
              <w:ind w:firstLine="36"/>
              <w:rPr>
                <w:rFonts w:hint="default" w:ascii="Times New Roman" w:hAnsi="Times New Roman" w:eastAsia="黑体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黑体" w:cs="Times New Roman"/>
                <w:spacing w:val="-15"/>
                <w:sz w:val="19"/>
                <w:szCs w:val="19"/>
              </w:rPr>
              <w:t>（个）</w:t>
            </w:r>
          </w:p>
        </w:tc>
        <w:tc>
          <w:tcPr>
            <w:tcW w:w="644" w:type="dxa"/>
            <w:vMerge w:val="restart"/>
            <w:tcBorders>
              <w:bottom w:val="nil"/>
            </w:tcBorders>
          </w:tcPr>
          <w:p>
            <w:pPr>
              <w:spacing w:line="337" w:lineRule="auto"/>
              <w:rPr>
                <w:rFonts w:hint="default" w:ascii="Times New Roman" w:hAnsi="Times New Roman" w:cs="Times New Roman"/>
              </w:rPr>
            </w:pPr>
          </w:p>
          <w:p>
            <w:pPr>
              <w:spacing w:before="68" w:line="264" w:lineRule="auto"/>
              <w:ind w:left="35" w:right="16" w:firstLine="83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  <w:spacing w:val="-5"/>
              </w:rPr>
              <w:t>销毁</w:t>
            </w:r>
            <w:r>
              <w:rPr>
                <w:rFonts w:hint="default" w:ascii="Times New Roman" w:hAnsi="Times New Roman" w:eastAsia="黑体" w:cs="Times New Roman"/>
              </w:rPr>
              <w:t xml:space="preserve">  </w:t>
            </w:r>
            <w:r>
              <w:rPr>
                <w:rFonts w:hint="default" w:ascii="Times New Roman" w:hAnsi="Times New Roman" w:eastAsia="黑体" w:cs="Times New Roman"/>
                <w:spacing w:val="22"/>
                <w:w w:val="107"/>
              </w:rPr>
              <w:t>问题</w:t>
            </w:r>
            <w:r>
              <w:rPr>
                <w:rFonts w:hint="default" w:ascii="Times New Roman" w:hAnsi="Times New Roman" w:eastAsia="黑体" w:cs="Times New Roman"/>
                <w:w w:val="101"/>
              </w:rPr>
              <w:t xml:space="preserve">  </w:t>
            </w:r>
            <w:r>
              <w:rPr>
                <w:rFonts w:hint="default" w:ascii="Times New Roman" w:hAnsi="Times New Roman" w:eastAsia="黑体" w:cs="Times New Roman"/>
                <w:spacing w:val="22"/>
                <w:w w:val="107"/>
              </w:rPr>
              <w:t>产品</w:t>
            </w:r>
            <w:r>
              <w:rPr>
                <w:rFonts w:hint="default" w:ascii="Times New Roman" w:hAnsi="Times New Roman" w:eastAsia="黑体" w:cs="Times New Roman"/>
                <w:w w:val="101"/>
              </w:rPr>
              <w:t xml:space="preserve">  </w:t>
            </w:r>
            <w:r>
              <w:rPr>
                <w:rFonts w:hint="default" w:ascii="Times New Roman" w:hAnsi="Times New Roman" w:eastAsia="黑体" w:cs="Times New Roman"/>
                <w:spacing w:val="22"/>
                <w:w w:val="107"/>
              </w:rPr>
              <w:t>数量</w:t>
            </w:r>
            <w:r>
              <w:rPr>
                <w:rFonts w:hint="default" w:ascii="Times New Roman" w:hAnsi="Times New Roman" w:eastAsia="黑体" w:cs="Times New Roman"/>
                <w:w w:val="101"/>
              </w:rPr>
              <w:t xml:space="preserve">  </w:t>
            </w:r>
            <w:r>
              <w:rPr>
                <w:rFonts w:hint="default" w:ascii="Times New Roman" w:hAnsi="Times New Roman" w:eastAsia="黑体" w:cs="Times New Roman"/>
                <w:spacing w:val="-15"/>
              </w:rPr>
              <w:t>（吨）</w:t>
            </w:r>
          </w:p>
        </w:tc>
        <w:tc>
          <w:tcPr>
            <w:tcW w:w="600" w:type="dxa"/>
            <w:vMerge w:val="restart"/>
            <w:tcBorders>
              <w:bottom w:val="nil"/>
            </w:tcBorders>
          </w:tcPr>
          <w:p>
            <w:pPr>
              <w:spacing w:line="469" w:lineRule="auto"/>
              <w:rPr>
                <w:rFonts w:hint="default" w:ascii="Times New Roman" w:hAnsi="Times New Roman" w:cs="Times New Roman"/>
              </w:rPr>
            </w:pPr>
          </w:p>
          <w:p>
            <w:pPr>
              <w:spacing w:before="68" w:line="264" w:lineRule="auto"/>
              <w:ind w:left="98" w:right="86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  <w:spacing w:val="-6"/>
              </w:rPr>
              <w:t>涉及</w:t>
            </w:r>
            <w:r>
              <w:rPr>
                <w:rFonts w:hint="default" w:ascii="Times New Roman" w:hAnsi="Times New Roman" w:eastAsia="黑体" w:cs="Times New Roman"/>
                <w:spacing w:val="1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spacing w:val="-6"/>
              </w:rPr>
              <w:t>金额</w:t>
            </w:r>
            <w:r>
              <w:rPr>
                <w:rFonts w:hint="default" w:ascii="Times New Roman" w:hAnsi="Times New Roman" w:eastAsia="黑体" w:cs="Times New Roman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spacing w:val="-6"/>
              </w:rPr>
              <w:t>（万</w:t>
            </w:r>
            <w:r>
              <w:rPr>
                <w:rFonts w:hint="default" w:ascii="Times New Roman" w:hAnsi="Times New Roman" w:eastAsia="黑体" w:cs="Times New Roman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spacing w:val="-16"/>
              </w:rPr>
              <w:t>元）</w:t>
            </w:r>
          </w:p>
        </w:tc>
        <w:tc>
          <w:tcPr>
            <w:tcW w:w="524" w:type="dxa"/>
            <w:vMerge w:val="restart"/>
            <w:tcBorders>
              <w:bottom w:val="nil"/>
            </w:tcBorders>
          </w:tcPr>
          <w:p>
            <w:pPr>
              <w:spacing w:line="469" w:lineRule="auto"/>
              <w:rPr>
                <w:rFonts w:hint="default" w:ascii="Times New Roman" w:hAnsi="Times New Roman" w:cs="Times New Roman"/>
              </w:rPr>
            </w:pPr>
          </w:p>
          <w:p>
            <w:pPr>
              <w:spacing w:before="68" w:line="187" w:lineRule="auto"/>
              <w:ind w:firstLine="58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  <w:spacing w:val="-5"/>
              </w:rPr>
              <w:t>媒体</w:t>
            </w:r>
          </w:p>
          <w:p>
            <w:pPr>
              <w:spacing w:before="87" w:line="187" w:lineRule="auto"/>
              <w:ind w:firstLine="62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  <w:spacing w:val="-7"/>
              </w:rPr>
              <w:t>宣传</w:t>
            </w:r>
          </w:p>
          <w:p>
            <w:pPr>
              <w:spacing w:before="87" w:line="264" w:lineRule="auto"/>
              <w:ind w:left="180" w:right="49" w:hanging="108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  <w:spacing w:val="-12"/>
              </w:rPr>
              <w:t>（次</w:t>
            </w:r>
            <w:r>
              <w:rPr>
                <w:rFonts w:hint="default" w:ascii="Times New Roman" w:hAnsi="Times New Roman" w:eastAsia="黑体" w:cs="Times New Roman"/>
              </w:rPr>
              <w:t xml:space="preserve"> ）</w:t>
            </w:r>
          </w:p>
        </w:tc>
        <w:tc>
          <w:tcPr>
            <w:tcW w:w="505" w:type="dxa"/>
            <w:vMerge w:val="restart"/>
            <w:tcBorders>
              <w:bottom w:val="nil"/>
            </w:tcBorders>
          </w:tcPr>
          <w:p>
            <w:pPr>
              <w:spacing w:line="338" w:lineRule="auto"/>
              <w:rPr>
                <w:rFonts w:hint="default" w:ascii="Times New Roman" w:hAnsi="Times New Roman" w:cs="Times New Roman"/>
              </w:rPr>
            </w:pPr>
          </w:p>
          <w:p>
            <w:pPr>
              <w:spacing w:before="68" w:line="264" w:lineRule="auto"/>
              <w:ind w:left="48" w:right="41" w:firstLine="2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  <w:spacing w:val="-6"/>
              </w:rPr>
              <w:t>发放</w:t>
            </w:r>
            <w:r>
              <w:rPr>
                <w:rFonts w:hint="default" w:ascii="Times New Roman" w:hAnsi="Times New Roman" w:eastAsia="黑体" w:cs="Times New Roman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spacing w:val="-5"/>
              </w:rPr>
              <w:t>宣传</w:t>
            </w:r>
            <w:r>
              <w:rPr>
                <w:rFonts w:hint="default" w:ascii="Times New Roman" w:hAnsi="Times New Roman" w:eastAsia="黑体" w:cs="Times New Roman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spacing w:val="-5"/>
              </w:rPr>
              <w:t>材料</w:t>
            </w:r>
          </w:p>
          <w:p>
            <w:pPr>
              <w:spacing w:before="1" w:line="263" w:lineRule="auto"/>
              <w:ind w:left="170" w:right="41" w:hanging="108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  <w:spacing w:val="-12"/>
              </w:rPr>
              <w:t>（份</w:t>
            </w:r>
            <w:r>
              <w:rPr>
                <w:rFonts w:hint="default" w:ascii="Times New Roman" w:hAnsi="Times New Roman" w:eastAsia="黑体" w:cs="Times New Roman"/>
              </w:rPr>
              <w:t xml:space="preserve"> ）</w:t>
            </w:r>
          </w:p>
        </w:tc>
        <w:tc>
          <w:tcPr>
            <w:tcW w:w="598" w:type="dxa"/>
            <w:vMerge w:val="restart"/>
            <w:tcBorders>
              <w:bottom w:val="nil"/>
            </w:tcBorders>
          </w:tcPr>
          <w:p>
            <w:pPr>
              <w:spacing w:before="302" w:line="187" w:lineRule="auto"/>
              <w:ind w:firstLine="105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  <w:spacing w:val="-9"/>
              </w:rPr>
              <w:t>印发</w:t>
            </w:r>
          </w:p>
          <w:p>
            <w:pPr>
              <w:spacing w:before="87" w:line="187" w:lineRule="auto"/>
              <w:ind w:firstLine="97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  <w:spacing w:val="-5"/>
              </w:rPr>
              <w:t>合理</w:t>
            </w:r>
          </w:p>
          <w:p>
            <w:pPr>
              <w:spacing w:before="87" w:line="187" w:lineRule="auto"/>
              <w:ind w:firstLine="99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  <w:spacing w:val="-7"/>
              </w:rPr>
              <w:t>用药</w:t>
            </w:r>
          </w:p>
          <w:p>
            <w:pPr>
              <w:spacing w:before="87" w:line="187" w:lineRule="auto"/>
              <w:ind w:firstLine="106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  <w:spacing w:val="-10"/>
              </w:rPr>
              <w:t>明白</w:t>
            </w:r>
          </w:p>
          <w:p>
            <w:pPr>
              <w:spacing w:before="87" w:line="187" w:lineRule="auto"/>
              <w:ind w:firstLine="205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纸</w:t>
            </w:r>
          </w:p>
          <w:p>
            <w:pPr>
              <w:spacing w:before="87" w:line="196" w:lineRule="auto"/>
              <w:ind w:firstLine="35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spacing w:val="-15"/>
                <w:sz w:val="20"/>
                <w:szCs w:val="20"/>
              </w:rPr>
              <w:t>（张）</w:t>
            </w:r>
          </w:p>
        </w:tc>
        <w:tc>
          <w:tcPr>
            <w:tcW w:w="615" w:type="dxa"/>
            <w:vMerge w:val="restart"/>
            <w:tcBorders>
              <w:bottom w:val="nil"/>
            </w:tcBorders>
          </w:tcPr>
          <w:p>
            <w:pPr>
              <w:spacing w:line="469" w:lineRule="auto"/>
              <w:rPr>
                <w:rFonts w:hint="default" w:ascii="Times New Roman" w:hAnsi="Times New Roman" w:cs="Times New Roman"/>
              </w:rPr>
            </w:pPr>
          </w:p>
          <w:p>
            <w:pPr>
              <w:spacing w:before="68" w:line="264" w:lineRule="auto"/>
              <w:ind w:left="104" w:right="94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  <w:spacing w:val="-5"/>
              </w:rPr>
              <w:t>指导</w:t>
            </w:r>
            <w:r>
              <w:rPr>
                <w:rFonts w:hint="default" w:ascii="Times New Roman" w:hAnsi="Times New Roman" w:eastAsia="黑体" w:cs="Times New Roman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spacing w:val="-5"/>
              </w:rPr>
              <w:t>培训</w:t>
            </w:r>
            <w:r>
              <w:rPr>
                <w:rFonts w:hint="default" w:ascii="Times New Roman" w:hAnsi="Times New Roman" w:eastAsia="黑体" w:cs="Times New Roman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spacing w:val="-5"/>
              </w:rPr>
              <w:t>（场</w:t>
            </w:r>
            <w:r>
              <w:rPr>
                <w:rFonts w:hint="default" w:ascii="Times New Roman" w:hAnsi="Times New Roman" w:eastAsia="黑体" w:cs="Times New Roman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spacing w:val="-16"/>
              </w:rPr>
              <w:t>次）</w:t>
            </w:r>
          </w:p>
        </w:tc>
        <w:tc>
          <w:tcPr>
            <w:tcW w:w="664" w:type="dxa"/>
            <w:vMerge w:val="restart"/>
            <w:tcBorders>
              <w:bottom w:val="nil"/>
            </w:tcBorders>
          </w:tcPr>
          <w:p>
            <w:pPr>
              <w:spacing w:line="469" w:lineRule="auto"/>
              <w:rPr>
                <w:rFonts w:hint="default" w:ascii="Times New Roman" w:hAnsi="Times New Roman" w:cs="Times New Roman"/>
              </w:rPr>
            </w:pPr>
          </w:p>
          <w:p>
            <w:pPr>
              <w:spacing w:before="68" w:line="264" w:lineRule="auto"/>
              <w:ind w:left="128" w:right="120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  <w:spacing w:val="-5"/>
              </w:rPr>
              <w:t>指导</w:t>
            </w:r>
            <w:r>
              <w:rPr>
                <w:rFonts w:hint="default" w:ascii="Times New Roman" w:hAnsi="Times New Roman" w:eastAsia="黑体" w:cs="Times New Roman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spacing w:val="-5"/>
              </w:rPr>
              <w:t>培训</w:t>
            </w:r>
            <w:r>
              <w:rPr>
                <w:rFonts w:hint="default" w:ascii="Times New Roman" w:hAnsi="Times New Roman" w:eastAsia="黑体" w:cs="Times New Roman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spacing w:val="-5"/>
              </w:rPr>
              <w:t>（人</w:t>
            </w:r>
            <w:r>
              <w:rPr>
                <w:rFonts w:hint="default" w:ascii="Times New Roman" w:hAnsi="Times New Roman" w:eastAsia="黑体" w:cs="Times New Roman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spacing w:val="-16"/>
              </w:rPr>
              <w:t>次）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3" w:hRule="atLeast"/>
          <w:jc w:val="center"/>
        </w:trPr>
        <w:tc>
          <w:tcPr>
            <w:tcW w:w="265" w:type="dxa"/>
            <w:vMerge w:val="continue"/>
            <w:tcBorders>
              <w:top w:val="nil"/>
            </w:tcBorders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15" w:type="dxa"/>
            <w:vMerge w:val="continue"/>
            <w:tcBorders>
              <w:top w:val="nil"/>
            </w:tcBorders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78" w:type="dxa"/>
            <w:vMerge w:val="continue"/>
            <w:tcBorders>
              <w:top w:val="nil"/>
            </w:tcBorders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59" w:type="dxa"/>
            <w:vMerge w:val="continue"/>
            <w:tcBorders>
              <w:top w:val="nil"/>
            </w:tcBorders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53" w:type="dxa"/>
          </w:tcPr>
          <w:p>
            <w:pPr>
              <w:spacing w:before="160" w:line="187" w:lineRule="auto"/>
              <w:ind w:firstLine="130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  <w:spacing w:val="-8"/>
              </w:rPr>
              <w:t>出动监</w:t>
            </w:r>
          </w:p>
          <w:p>
            <w:pPr>
              <w:spacing w:before="87" w:line="187" w:lineRule="auto"/>
              <w:ind w:firstLine="118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  <w:spacing w:val="-4"/>
              </w:rPr>
              <w:t>管执法</w:t>
            </w:r>
          </w:p>
          <w:p>
            <w:pPr>
              <w:spacing w:before="87" w:line="187" w:lineRule="auto"/>
              <w:ind w:firstLine="223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  <w:spacing w:val="-7"/>
              </w:rPr>
              <w:t>人员</w:t>
            </w:r>
          </w:p>
          <w:p>
            <w:pPr>
              <w:spacing w:before="87" w:line="187" w:lineRule="auto"/>
              <w:ind w:firstLine="31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  <w:spacing w:val="-11"/>
              </w:rPr>
              <w:t>（人次）</w:t>
            </w:r>
          </w:p>
        </w:tc>
        <w:tc>
          <w:tcPr>
            <w:tcW w:w="854" w:type="dxa"/>
          </w:tcPr>
          <w:p>
            <w:pPr>
              <w:spacing w:before="160" w:line="187" w:lineRule="auto"/>
              <w:ind w:firstLine="113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  <w:spacing w:val="-3"/>
              </w:rPr>
              <w:t>检查生</w:t>
            </w:r>
          </w:p>
          <w:p>
            <w:pPr>
              <w:spacing w:before="87" w:line="187" w:lineRule="auto"/>
              <w:ind w:firstLine="114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  <w:spacing w:val="-3"/>
              </w:rPr>
              <w:t>产经营</w:t>
            </w:r>
          </w:p>
          <w:p>
            <w:pPr>
              <w:spacing w:before="87" w:line="187" w:lineRule="auto"/>
              <w:ind w:firstLine="23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  <w:spacing w:val="-7"/>
              </w:rPr>
              <w:t>主体（家</w:t>
            </w:r>
          </w:p>
          <w:p>
            <w:pPr>
              <w:spacing w:before="87" w:line="187" w:lineRule="auto"/>
              <w:ind w:firstLine="221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  <w:spacing w:val="-5"/>
              </w:rPr>
              <w:t>次）</w:t>
            </w:r>
          </w:p>
        </w:tc>
        <w:tc>
          <w:tcPr>
            <w:tcW w:w="855" w:type="dxa"/>
          </w:tcPr>
          <w:p>
            <w:pPr>
              <w:spacing w:before="159" w:line="264" w:lineRule="auto"/>
              <w:ind w:left="117" w:right="112" w:firstLine="105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  <w:spacing w:val="-6"/>
              </w:rPr>
              <w:t>发现</w:t>
            </w:r>
            <w:r>
              <w:rPr>
                <w:rFonts w:hint="default" w:ascii="Times New Roman" w:hAnsi="Times New Roman" w:eastAsia="黑体" w:cs="Times New Roman"/>
              </w:rPr>
              <w:t xml:space="preserve">  </w:t>
            </w:r>
            <w:r>
              <w:rPr>
                <w:rFonts w:hint="default" w:ascii="Times New Roman" w:hAnsi="Times New Roman" w:eastAsia="黑体" w:cs="Times New Roman"/>
                <w:spacing w:val="-4"/>
              </w:rPr>
              <w:t>质量安</w:t>
            </w:r>
            <w:r>
              <w:rPr>
                <w:rFonts w:hint="default" w:ascii="Times New Roman" w:hAnsi="Times New Roman" w:eastAsia="黑体" w:cs="Times New Roman"/>
                <w:spacing w:val="1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spacing w:val="-4"/>
              </w:rPr>
              <w:t>全问题</w:t>
            </w:r>
            <w:r>
              <w:rPr>
                <w:rFonts w:hint="default" w:ascii="Times New Roman" w:hAnsi="Times New Roman" w:eastAsia="黑体" w:cs="Times New Roman"/>
                <w:spacing w:val="1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spacing w:val="-4"/>
              </w:rPr>
              <w:t>（个）</w:t>
            </w:r>
          </w:p>
        </w:tc>
        <w:tc>
          <w:tcPr>
            <w:tcW w:w="630" w:type="dxa"/>
          </w:tcPr>
          <w:p>
            <w:pPr>
              <w:spacing w:before="310" w:line="225" w:lineRule="auto"/>
              <w:ind w:left="20" w:right="13" w:firstLine="89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  <w:spacing w:val="-5"/>
              </w:rPr>
              <w:t>样品</w:t>
            </w:r>
            <w:r>
              <w:rPr>
                <w:rFonts w:hint="default" w:ascii="Times New Roman" w:hAnsi="Times New Roman" w:eastAsia="黑体" w:cs="Times New Roman"/>
              </w:rPr>
              <w:t xml:space="preserve">  </w:t>
            </w:r>
            <w:r>
              <w:rPr>
                <w:rFonts w:hint="default" w:ascii="Times New Roman" w:hAnsi="Times New Roman" w:eastAsia="黑体" w:cs="Times New Roman"/>
                <w:spacing w:val="-13"/>
              </w:rPr>
              <w:t>数（批</w:t>
            </w:r>
          </w:p>
          <w:p>
            <w:pPr>
              <w:spacing w:before="87" w:line="187" w:lineRule="auto"/>
              <w:ind w:firstLine="110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  <w:spacing w:val="-5"/>
              </w:rPr>
              <w:t>次）</w:t>
            </w:r>
          </w:p>
        </w:tc>
        <w:tc>
          <w:tcPr>
            <w:tcW w:w="733" w:type="dxa"/>
          </w:tcPr>
          <w:p>
            <w:pPr>
              <w:spacing w:before="63" w:line="225" w:lineRule="auto"/>
              <w:ind w:left="56" w:right="49" w:firstLine="3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  <w:spacing w:val="-4"/>
              </w:rPr>
              <w:t>不合格</w:t>
            </w:r>
            <w:r>
              <w:rPr>
                <w:rFonts w:hint="default" w:ascii="Times New Roman" w:hAnsi="Times New Roman" w:eastAsia="黑体" w:cs="Times New Roman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spacing w:val="-3"/>
              </w:rPr>
              <w:t>样品数</w:t>
            </w:r>
          </w:p>
          <w:p>
            <w:pPr>
              <w:spacing w:before="87" w:line="300" w:lineRule="exact"/>
              <w:ind w:firstLine="173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  <w:spacing w:val="-12"/>
                <w:position w:val="5"/>
              </w:rPr>
              <w:t>（批</w:t>
            </w:r>
          </w:p>
          <w:p>
            <w:pPr>
              <w:spacing w:line="204" w:lineRule="auto"/>
              <w:ind w:firstLine="160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  <w:spacing w:val="-5"/>
              </w:rPr>
              <w:t>次）</w:t>
            </w:r>
          </w:p>
        </w:tc>
        <w:tc>
          <w:tcPr>
            <w:tcW w:w="523" w:type="dxa"/>
          </w:tcPr>
          <w:p>
            <w:pPr>
              <w:spacing w:before="62" w:line="187" w:lineRule="auto"/>
              <w:ind w:firstLine="54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  <w:spacing w:val="-5"/>
              </w:rPr>
              <w:t>样品</w:t>
            </w:r>
          </w:p>
          <w:p>
            <w:pPr>
              <w:spacing w:before="86" w:line="264" w:lineRule="auto"/>
              <w:ind w:left="55" w:right="52" w:firstLine="106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  <w:spacing w:val="-10"/>
              </w:rPr>
              <w:t>数</w:t>
            </w:r>
            <w:r>
              <w:rPr>
                <w:rFonts w:hint="default" w:ascii="Times New Roman" w:hAnsi="Times New Roman" w:eastAsia="黑体" w:cs="Times New Roman"/>
              </w:rPr>
              <w:t xml:space="preserve">  </w:t>
            </w:r>
            <w:r>
              <w:rPr>
                <w:rFonts w:hint="default" w:ascii="Times New Roman" w:hAnsi="Times New Roman" w:eastAsia="黑体" w:cs="Times New Roman"/>
                <w:spacing w:val="-6"/>
              </w:rPr>
              <w:t>（批</w:t>
            </w:r>
            <w:r>
              <w:rPr>
                <w:rFonts w:hint="default" w:ascii="Times New Roman" w:hAnsi="Times New Roman" w:eastAsia="黑体" w:cs="Times New Roman"/>
                <w:spacing w:val="1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spacing w:val="-16"/>
              </w:rPr>
              <w:t>次）</w:t>
            </w:r>
          </w:p>
        </w:tc>
        <w:tc>
          <w:tcPr>
            <w:tcW w:w="720" w:type="dxa"/>
          </w:tcPr>
          <w:p>
            <w:pPr>
              <w:spacing w:before="63" w:line="225" w:lineRule="auto"/>
              <w:ind w:left="50" w:right="42" w:firstLine="3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  <w:spacing w:val="-4"/>
              </w:rPr>
              <w:t>不合格</w:t>
            </w:r>
            <w:r>
              <w:rPr>
                <w:rFonts w:hint="default" w:ascii="Times New Roman" w:hAnsi="Times New Roman" w:eastAsia="黑体" w:cs="Times New Roman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spacing w:val="-3"/>
              </w:rPr>
              <w:t>样品数</w:t>
            </w:r>
          </w:p>
          <w:p>
            <w:pPr>
              <w:spacing w:before="87" w:line="300" w:lineRule="exact"/>
              <w:ind w:firstLine="170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  <w:spacing w:val="-12"/>
                <w:position w:val="5"/>
              </w:rPr>
              <w:t>（批</w:t>
            </w:r>
          </w:p>
          <w:p>
            <w:pPr>
              <w:spacing w:line="204" w:lineRule="auto"/>
              <w:ind w:firstLine="156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  <w:spacing w:val="-5"/>
              </w:rPr>
              <w:t>次）</w:t>
            </w:r>
          </w:p>
        </w:tc>
        <w:tc>
          <w:tcPr>
            <w:tcW w:w="540" w:type="dxa"/>
          </w:tcPr>
          <w:p>
            <w:pPr>
              <w:spacing w:before="160" w:line="187" w:lineRule="auto"/>
              <w:ind w:firstLine="64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  <w:spacing w:val="-5"/>
              </w:rPr>
              <w:t>样品</w:t>
            </w:r>
          </w:p>
          <w:p>
            <w:pPr>
              <w:spacing w:before="86" w:line="264" w:lineRule="auto"/>
              <w:ind w:left="65" w:right="59" w:firstLine="106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  <w:spacing w:val="-10"/>
              </w:rPr>
              <w:t>数</w:t>
            </w:r>
            <w:r>
              <w:rPr>
                <w:rFonts w:hint="default" w:ascii="Times New Roman" w:hAnsi="Times New Roman" w:eastAsia="黑体" w:cs="Times New Roman"/>
              </w:rPr>
              <w:t xml:space="preserve">  </w:t>
            </w:r>
            <w:r>
              <w:rPr>
                <w:rFonts w:hint="default" w:ascii="Times New Roman" w:hAnsi="Times New Roman" w:eastAsia="黑体" w:cs="Times New Roman"/>
                <w:spacing w:val="-6"/>
              </w:rPr>
              <w:t>（批</w:t>
            </w:r>
            <w:r>
              <w:rPr>
                <w:rFonts w:hint="default" w:ascii="Times New Roman" w:hAnsi="Times New Roman" w:eastAsia="黑体" w:cs="Times New Roman"/>
                <w:spacing w:val="1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spacing w:val="-16"/>
              </w:rPr>
              <w:t>次）</w:t>
            </w:r>
          </w:p>
        </w:tc>
        <w:tc>
          <w:tcPr>
            <w:tcW w:w="703" w:type="dxa"/>
          </w:tcPr>
          <w:p>
            <w:pPr>
              <w:spacing w:before="160" w:line="264" w:lineRule="auto"/>
              <w:ind w:left="43" w:right="32" w:firstLine="3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  <w:spacing w:val="-4"/>
              </w:rPr>
              <w:t>不合格</w:t>
            </w:r>
            <w:r>
              <w:rPr>
                <w:rFonts w:hint="default" w:ascii="Times New Roman" w:hAnsi="Times New Roman" w:eastAsia="黑体" w:cs="Times New Roman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spacing w:val="-3"/>
              </w:rPr>
              <w:t>样品数</w:t>
            </w:r>
          </w:p>
          <w:p>
            <w:pPr>
              <w:spacing w:line="299" w:lineRule="exact"/>
              <w:ind w:firstLine="160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  <w:spacing w:val="-12"/>
                <w:position w:val="5"/>
              </w:rPr>
              <w:t>（批</w:t>
            </w:r>
          </w:p>
          <w:p>
            <w:pPr>
              <w:spacing w:line="204" w:lineRule="auto"/>
              <w:ind w:firstLine="147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  <w:spacing w:val="-5"/>
              </w:rPr>
              <w:t>次）</w:t>
            </w:r>
          </w:p>
        </w:tc>
        <w:tc>
          <w:tcPr>
            <w:tcW w:w="629" w:type="dxa"/>
            <w:vMerge w:val="continue"/>
            <w:tcBorders>
              <w:top w:val="nil"/>
            </w:tcBorders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69" w:type="dxa"/>
            <w:vMerge w:val="continue"/>
            <w:tcBorders>
              <w:top w:val="nil"/>
            </w:tcBorders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44" w:type="dxa"/>
            <w:vMerge w:val="continue"/>
            <w:tcBorders>
              <w:top w:val="nil"/>
            </w:tcBorders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00" w:type="dxa"/>
            <w:vMerge w:val="continue"/>
            <w:tcBorders>
              <w:top w:val="nil"/>
            </w:tcBorders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24" w:type="dxa"/>
            <w:vMerge w:val="continue"/>
            <w:tcBorders>
              <w:top w:val="nil"/>
            </w:tcBorders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05" w:type="dxa"/>
            <w:vMerge w:val="continue"/>
            <w:tcBorders>
              <w:top w:val="nil"/>
            </w:tcBorders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98" w:type="dxa"/>
            <w:vMerge w:val="continue"/>
            <w:tcBorders>
              <w:top w:val="nil"/>
            </w:tcBorders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15" w:type="dxa"/>
            <w:vMerge w:val="continue"/>
            <w:tcBorders>
              <w:top w:val="nil"/>
            </w:tcBorders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64" w:type="dxa"/>
            <w:vMerge w:val="continue"/>
            <w:tcBorders>
              <w:top w:val="nil"/>
            </w:tcBorders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  <w:jc w:val="center"/>
        </w:trPr>
        <w:tc>
          <w:tcPr>
            <w:tcW w:w="265" w:type="dxa"/>
            <w:vMerge w:val="restart"/>
            <w:tcBorders>
              <w:bottom w:val="nil"/>
            </w:tcBorders>
            <w:textDirection w:val="tbRlV"/>
          </w:tcPr>
          <w:p>
            <w:pPr>
              <w:spacing w:before="25" w:line="182" w:lineRule="auto"/>
              <w:ind w:firstLine="1185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</w:rPr>
              <w:t>蔬</w:t>
            </w:r>
            <w:r>
              <w:rPr>
                <w:rFonts w:hint="default" w:ascii="Times New Roman" w:hAnsi="Times New Roman" w:eastAsia="宋体" w:cs="Times New Roman"/>
                <w:spacing w:val="89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1"/>
              </w:rPr>
              <w:t>菜</w:t>
            </w:r>
            <w:r>
              <w:rPr>
                <w:rFonts w:hint="default" w:ascii="Times New Roman" w:hAnsi="Times New Roman" w:eastAsia="宋体" w:cs="Times New Roman"/>
                <w:spacing w:val="86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1"/>
              </w:rPr>
              <w:t>产</w:t>
            </w:r>
            <w:r>
              <w:rPr>
                <w:rFonts w:hint="default" w:ascii="Times New Roman" w:hAnsi="Times New Roman" w:eastAsia="宋体" w:cs="Times New Roman"/>
                <w:spacing w:val="84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1"/>
              </w:rPr>
              <w:t>品</w:t>
            </w:r>
          </w:p>
        </w:tc>
        <w:tc>
          <w:tcPr>
            <w:tcW w:w="615" w:type="dxa"/>
          </w:tcPr>
          <w:p>
            <w:pPr>
              <w:spacing w:line="261" w:lineRule="auto"/>
              <w:rPr>
                <w:rFonts w:hint="default" w:ascii="Times New Roman" w:hAnsi="Times New Roman" w:cs="Times New Roman"/>
              </w:rPr>
            </w:pPr>
          </w:p>
          <w:p>
            <w:pPr>
              <w:spacing w:before="68" w:line="184" w:lineRule="auto"/>
              <w:ind w:firstLine="99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spacing w:val="-5"/>
              </w:rPr>
              <w:t>豇豆</w:t>
            </w:r>
          </w:p>
        </w:tc>
        <w:tc>
          <w:tcPr>
            <w:tcW w:w="478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59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53" w:type="dxa"/>
            <w:vMerge w:val="restart"/>
            <w:tcBorders>
              <w:bottom w:val="nil"/>
            </w:tcBorders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54" w:type="dxa"/>
            <w:vMerge w:val="restart"/>
            <w:tcBorders>
              <w:bottom w:val="nil"/>
            </w:tcBorders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55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30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33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23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20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40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3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29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69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44" w:type="dxa"/>
            <w:vMerge w:val="restart"/>
            <w:tcBorders>
              <w:bottom w:val="nil"/>
            </w:tcBorders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00" w:type="dxa"/>
            <w:vMerge w:val="restart"/>
            <w:tcBorders>
              <w:bottom w:val="nil"/>
            </w:tcBorders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24" w:type="dxa"/>
            <w:vMerge w:val="restart"/>
            <w:tcBorders>
              <w:bottom w:val="nil"/>
            </w:tcBorders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05" w:type="dxa"/>
            <w:vMerge w:val="restart"/>
            <w:tcBorders>
              <w:bottom w:val="nil"/>
            </w:tcBorders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98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15" w:type="dxa"/>
            <w:vMerge w:val="restart"/>
            <w:tcBorders>
              <w:bottom w:val="nil"/>
            </w:tcBorders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64" w:type="dxa"/>
            <w:vMerge w:val="restart"/>
            <w:tcBorders>
              <w:bottom w:val="nil"/>
            </w:tcBorders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  <w:jc w:val="center"/>
        </w:trPr>
        <w:tc>
          <w:tcPr>
            <w:tcW w:w="265" w:type="dxa"/>
            <w:vMerge w:val="continue"/>
            <w:tcBorders>
              <w:top w:val="nil"/>
              <w:bottom w:val="nil"/>
            </w:tcBorders>
            <w:textDirection w:val="tbRlV"/>
          </w:tcPr>
          <w:p>
            <w:pPr>
              <w:spacing w:line="260" w:lineRule="exact"/>
              <w:rPr>
                <w:rFonts w:hint="default" w:ascii="Times New Roman" w:hAnsi="Times New Roman" w:cs="Times New Roman"/>
                <w:sz w:val="19"/>
              </w:rPr>
            </w:pPr>
          </w:p>
        </w:tc>
        <w:tc>
          <w:tcPr>
            <w:tcW w:w="615" w:type="dxa"/>
          </w:tcPr>
          <w:p>
            <w:pPr>
              <w:spacing w:line="262" w:lineRule="auto"/>
              <w:rPr>
                <w:rFonts w:hint="default" w:ascii="Times New Roman" w:hAnsi="Times New Roman" w:cs="Times New Roman"/>
              </w:rPr>
            </w:pPr>
          </w:p>
          <w:p>
            <w:pPr>
              <w:spacing w:before="69" w:line="184" w:lineRule="auto"/>
              <w:ind w:firstLine="102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</w:rPr>
              <w:t>韭菜</w:t>
            </w:r>
          </w:p>
        </w:tc>
        <w:tc>
          <w:tcPr>
            <w:tcW w:w="478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59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53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54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55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30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33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23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20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40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3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29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69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44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00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24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0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98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64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" w:hRule="atLeast"/>
          <w:jc w:val="center"/>
        </w:trPr>
        <w:tc>
          <w:tcPr>
            <w:tcW w:w="265" w:type="dxa"/>
            <w:vMerge w:val="continue"/>
            <w:tcBorders>
              <w:top w:val="nil"/>
              <w:bottom w:val="nil"/>
            </w:tcBorders>
            <w:textDirection w:val="tbRlV"/>
          </w:tcPr>
          <w:p>
            <w:pPr>
              <w:spacing w:line="260" w:lineRule="exact"/>
              <w:rPr>
                <w:rFonts w:hint="default" w:ascii="Times New Roman" w:hAnsi="Times New Roman" w:cs="Times New Roman"/>
                <w:sz w:val="19"/>
              </w:rPr>
            </w:pPr>
          </w:p>
        </w:tc>
        <w:tc>
          <w:tcPr>
            <w:tcW w:w="615" w:type="dxa"/>
          </w:tcPr>
          <w:p>
            <w:pPr>
              <w:spacing w:line="264" w:lineRule="auto"/>
              <w:rPr>
                <w:rFonts w:hint="default" w:ascii="Times New Roman" w:hAnsi="Times New Roman" w:cs="Times New Roman"/>
              </w:rPr>
            </w:pPr>
          </w:p>
          <w:p>
            <w:pPr>
              <w:spacing w:before="68" w:line="184" w:lineRule="auto"/>
              <w:ind w:firstLine="103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spacing w:val="-7"/>
              </w:rPr>
              <w:t>芹菜</w:t>
            </w:r>
          </w:p>
        </w:tc>
        <w:tc>
          <w:tcPr>
            <w:tcW w:w="478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59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53" w:type="dxa"/>
            <w:vMerge w:val="continue"/>
            <w:tcBorders>
              <w:top w:val="nil"/>
            </w:tcBorders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54" w:type="dxa"/>
            <w:vMerge w:val="continue"/>
            <w:tcBorders>
              <w:top w:val="nil"/>
            </w:tcBorders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55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30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33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23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20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40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3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29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69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44" w:type="dxa"/>
            <w:vMerge w:val="continue"/>
            <w:tcBorders>
              <w:top w:val="nil"/>
            </w:tcBorders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00" w:type="dxa"/>
            <w:vMerge w:val="continue"/>
            <w:tcBorders>
              <w:top w:val="nil"/>
            </w:tcBorders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24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0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98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64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  <w:jc w:val="center"/>
        </w:trPr>
        <w:tc>
          <w:tcPr>
            <w:tcW w:w="265" w:type="dxa"/>
            <w:vMerge w:val="continue"/>
            <w:tcBorders>
              <w:top w:val="nil"/>
            </w:tcBorders>
            <w:textDirection w:val="tbRlV"/>
          </w:tcPr>
          <w:p>
            <w:pPr>
              <w:spacing w:line="260" w:lineRule="exact"/>
              <w:rPr>
                <w:rFonts w:hint="default" w:ascii="Times New Roman" w:hAnsi="Times New Roman" w:cs="Times New Roman"/>
                <w:sz w:val="19"/>
              </w:rPr>
            </w:pPr>
          </w:p>
        </w:tc>
        <w:tc>
          <w:tcPr>
            <w:tcW w:w="615" w:type="dxa"/>
          </w:tcPr>
          <w:p>
            <w:pPr>
              <w:spacing w:before="168" w:line="267" w:lineRule="auto"/>
              <w:ind w:left="103" w:right="100" w:hanging="3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</w:rPr>
              <w:t>其它</w:t>
            </w:r>
            <w:r>
              <w:rPr>
                <w:rFonts w:hint="default" w:ascii="Times New Roman" w:hAnsi="Times New Roman" w:eastAsia="宋体" w:cs="Times New Roma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8"/>
              </w:rPr>
              <w:t>蔬菜</w:t>
            </w:r>
          </w:p>
        </w:tc>
        <w:tc>
          <w:tcPr>
            <w:tcW w:w="478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59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53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54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55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30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33" w:type="dxa"/>
            <w:tcBorders>
              <w:right w:val="single" w:color="000000" w:sz="4" w:space="0"/>
            </w:tcBorders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23" w:type="dxa"/>
            <w:tcBorders>
              <w:left w:val="single" w:color="000000" w:sz="4" w:space="0"/>
            </w:tcBorders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20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40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3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29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69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44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00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24" w:type="dxa"/>
            <w:vMerge w:val="continue"/>
            <w:tcBorders>
              <w:top w:val="nil"/>
            </w:tcBorders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05" w:type="dxa"/>
            <w:vMerge w:val="continue"/>
            <w:tcBorders>
              <w:top w:val="nil"/>
            </w:tcBorders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98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15" w:type="dxa"/>
            <w:vMerge w:val="continue"/>
            <w:tcBorders>
              <w:top w:val="nil"/>
            </w:tcBorders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64" w:type="dxa"/>
            <w:vMerge w:val="continue"/>
            <w:tcBorders>
              <w:top w:val="nil"/>
            </w:tcBorders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</w:tbl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  <w:sectPr>
          <w:headerReference r:id="rId3" w:type="default"/>
          <w:footerReference r:id="rId4" w:type="default"/>
          <w:pgSz w:w="16846" w:h="11918" w:orient="landscape"/>
          <w:pgMar w:top="1440" w:right="567" w:bottom="1440" w:left="624" w:header="0" w:footer="1066" w:gutter="0"/>
          <w:pgNumType w:fmt="numberInDash"/>
          <w:cols w:space="720" w:num="1"/>
        </w:sectPr>
      </w:pPr>
    </w:p>
    <w:tbl>
      <w:tblPr>
        <w:tblStyle w:val="8"/>
        <w:tblW w:w="1382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0"/>
        <w:gridCol w:w="604"/>
        <w:gridCol w:w="469"/>
        <w:gridCol w:w="942"/>
        <w:gridCol w:w="838"/>
        <w:gridCol w:w="839"/>
        <w:gridCol w:w="839"/>
        <w:gridCol w:w="619"/>
        <w:gridCol w:w="720"/>
        <w:gridCol w:w="515"/>
        <w:gridCol w:w="707"/>
        <w:gridCol w:w="530"/>
        <w:gridCol w:w="690"/>
        <w:gridCol w:w="618"/>
        <w:gridCol w:w="559"/>
        <w:gridCol w:w="632"/>
        <w:gridCol w:w="589"/>
        <w:gridCol w:w="515"/>
        <w:gridCol w:w="496"/>
        <w:gridCol w:w="587"/>
        <w:gridCol w:w="604"/>
        <w:gridCol w:w="65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" w:hRule="atLeast"/>
        </w:trPr>
        <w:tc>
          <w:tcPr>
            <w:tcW w:w="260" w:type="dxa"/>
            <w:vMerge w:val="restart"/>
            <w:tcBorders>
              <w:bottom w:val="nil"/>
            </w:tcBorders>
            <w:textDirection w:val="tbRlV"/>
          </w:tcPr>
          <w:p>
            <w:pPr>
              <w:spacing w:before="25" w:line="182" w:lineRule="auto"/>
              <w:ind w:firstLine="1190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</w:rPr>
              <w:t>畜</w:t>
            </w:r>
            <w:r>
              <w:rPr>
                <w:rFonts w:hint="default" w:ascii="Times New Roman" w:hAnsi="Times New Roman" w:eastAsia="宋体" w:cs="Times New Roman"/>
                <w:spacing w:val="87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1"/>
              </w:rPr>
              <w:t>禽</w:t>
            </w:r>
            <w:r>
              <w:rPr>
                <w:rFonts w:hint="default" w:ascii="Times New Roman" w:hAnsi="Times New Roman" w:eastAsia="宋体" w:cs="Times New Roman"/>
                <w:spacing w:val="86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1"/>
              </w:rPr>
              <w:t>产</w:t>
            </w:r>
            <w:r>
              <w:rPr>
                <w:rFonts w:hint="default" w:ascii="Times New Roman" w:hAnsi="Times New Roman" w:eastAsia="宋体" w:cs="Times New Roman"/>
                <w:spacing w:val="86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1"/>
              </w:rPr>
              <w:t>品</w:t>
            </w:r>
          </w:p>
        </w:tc>
        <w:tc>
          <w:tcPr>
            <w:tcW w:w="604" w:type="dxa"/>
          </w:tcPr>
          <w:p>
            <w:pPr>
              <w:spacing w:line="265" w:lineRule="auto"/>
              <w:rPr>
                <w:rFonts w:hint="default" w:ascii="Times New Roman" w:hAnsi="Times New Roman" w:cs="Times New Roman"/>
              </w:rPr>
            </w:pPr>
          </w:p>
          <w:p>
            <w:pPr>
              <w:spacing w:before="68" w:line="184" w:lineRule="auto"/>
              <w:ind w:firstLine="99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spacing w:val="-5"/>
              </w:rPr>
              <w:t>鸡蛋</w:t>
            </w:r>
          </w:p>
        </w:tc>
        <w:tc>
          <w:tcPr>
            <w:tcW w:w="469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42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38" w:type="dxa"/>
            <w:vMerge w:val="restart"/>
            <w:tcBorders>
              <w:bottom w:val="nil"/>
            </w:tcBorders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39" w:type="dxa"/>
            <w:vMerge w:val="restart"/>
            <w:tcBorders>
              <w:bottom w:val="nil"/>
            </w:tcBorders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39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19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20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15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7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30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90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18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59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32" w:type="dxa"/>
            <w:vMerge w:val="restart"/>
            <w:tcBorders>
              <w:bottom w:val="nil"/>
            </w:tcBorders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89" w:type="dxa"/>
            <w:vMerge w:val="restart"/>
            <w:tcBorders>
              <w:bottom w:val="nil"/>
            </w:tcBorders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15" w:type="dxa"/>
            <w:vMerge w:val="restart"/>
            <w:tcBorders>
              <w:bottom w:val="nil"/>
            </w:tcBorders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96" w:type="dxa"/>
            <w:vMerge w:val="restart"/>
            <w:tcBorders>
              <w:bottom w:val="nil"/>
            </w:tcBorders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87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04" w:type="dxa"/>
            <w:vMerge w:val="restart"/>
            <w:tcBorders>
              <w:bottom w:val="nil"/>
            </w:tcBorders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52" w:type="dxa"/>
            <w:vMerge w:val="restart"/>
            <w:tcBorders>
              <w:bottom w:val="nil"/>
            </w:tcBorders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" w:hRule="atLeast"/>
        </w:trPr>
        <w:tc>
          <w:tcPr>
            <w:tcW w:w="260" w:type="dxa"/>
            <w:vMerge w:val="continue"/>
            <w:tcBorders>
              <w:top w:val="nil"/>
              <w:bottom w:val="nil"/>
            </w:tcBorders>
            <w:textDirection w:val="tbRlV"/>
          </w:tcPr>
          <w:p>
            <w:pPr>
              <w:spacing w:line="260" w:lineRule="exact"/>
              <w:rPr>
                <w:rFonts w:hint="default" w:ascii="Times New Roman" w:hAnsi="Times New Roman" w:cs="Times New Roman"/>
                <w:sz w:val="19"/>
              </w:rPr>
            </w:pPr>
          </w:p>
        </w:tc>
        <w:tc>
          <w:tcPr>
            <w:tcW w:w="604" w:type="dxa"/>
          </w:tcPr>
          <w:p>
            <w:pPr>
              <w:spacing w:line="260" w:lineRule="auto"/>
              <w:rPr>
                <w:rFonts w:hint="default" w:ascii="Times New Roman" w:hAnsi="Times New Roman" w:cs="Times New Roman"/>
              </w:rPr>
            </w:pPr>
          </w:p>
          <w:p>
            <w:pPr>
              <w:spacing w:before="68" w:line="184" w:lineRule="auto"/>
              <w:ind w:firstLine="101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</w:rPr>
              <w:t>乌鸡</w:t>
            </w:r>
          </w:p>
        </w:tc>
        <w:tc>
          <w:tcPr>
            <w:tcW w:w="469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42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38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39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39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19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20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15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7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30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90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18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59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32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89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96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87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04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52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260" w:type="dxa"/>
            <w:vMerge w:val="continue"/>
            <w:tcBorders>
              <w:top w:val="nil"/>
              <w:bottom w:val="nil"/>
            </w:tcBorders>
            <w:textDirection w:val="tbRlV"/>
          </w:tcPr>
          <w:p>
            <w:pPr>
              <w:spacing w:line="260" w:lineRule="exact"/>
              <w:rPr>
                <w:rFonts w:hint="default" w:ascii="Times New Roman" w:hAnsi="Times New Roman" w:cs="Times New Roman"/>
                <w:sz w:val="19"/>
              </w:rPr>
            </w:pPr>
          </w:p>
        </w:tc>
        <w:tc>
          <w:tcPr>
            <w:tcW w:w="604" w:type="dxa"/>
          </w:tcPr>
          <w:p>
            <w:pPr>
              <w:spacing w:before="167" w:line="267" w:lineRule="auto"/>
              <w:ind w:left="120" w:right="100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spacing w:val="-16"/>
              </w:rPr>
              <w:t>肉牛</w:t>
            </w:r>
            <w:r>
              <w:rPr>
                <w:rFonts w:hint="default" w:ascii="Times New Roman" w:hAnsi="Times New Roman" w:eastAsia="宋体" w:cs="Times New Roman"/>
                <w:spacing w:val="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16"/>
              </w:rPr>
              <w:t>肉羊</w:t>
            </w:r>
          </w:p>
        </w:tc>
        <w:tc>
          <w:tcPr>
            <w:tcW w:w="469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42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38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39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39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19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20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15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7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30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90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18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59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32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89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96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87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04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52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" w:hRule="atLeast"/>
        </w:trPr>
        <w:tc>
          <w:tcPr>
            <w:tcW w:w="260" w:type="dxa"/>
            <w:vMerge w:val="continue"/>
            <w:tcBorders>
              <w:top w:val="nil"/>
            </w:tcBorders>
            <w:textDirection w:val="tbRlV"/>
          </w:tcPr>
          <w:p>
            <w:pPr>
              <w:spacing w:line="260" w:lineRule="exact"/>
              <w:rPr>
                <w:rFonts w:hint="default" w:ascii="Times New Roman" w:hAnsi="Times New Roman" w:cs="Times New Roman"/>
                <w:sz w:val="19"/>
              </w:rPr>
            </w:pPr>
          </w:p>
        </w:tc>
        <w:tc>
          <w:tcPr>
            <w:tcW w:w="604" w:type="dxa"/>
          </w:tcPr>
          <w:p>
            <w:pPr>
              <w:spacing w:before="166" w:line="268" w:lineRule="auto"/>
              <w:ind w:left="112" w:right="100" w:hanging="12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</w:rPr>
              <w:t>其它</w:t>
            </w:r>
            <w:r>
              <w:rPr>
                <w:rFonts w:hint="default" w:ascii="Times New Roman" w:hAnsi="Times New Roman" w:eastAsia="宋体" w:cs="Times New Roma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12"/>
              </w:rPr>
              <w:t>畜禽</w:t>
            </w:r>
          </w:p>
        </w:tc>
        <w:tc>
          <w:tcPr>
            <w:tcW w:w="469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42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38" w:type="dxa"/>
            <w:vMerge w:val="continue"/>
            <w:tcBorders>
              <w:top w:val="nil"/>
            </w:tcBorders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39" w:type="dxa"/>
            <w:vMerge w:val="continue"/>
            <w:tcBorders>
              <w:top w:val="nil"/>
            </w:tcBorders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39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19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20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15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7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30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90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18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59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32" w:type="dxa"/>
            <w:vMerge w:val="continue"/>
            <w:tcBorders>
              <w:top w:val="nil"/>
            </w:tcBorders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89" w:type="dxa"/>
            <w:vMerge w:val="continue"/>
            <w:tcBorders>
              <w:top w:val="nil"/>
            </w:tcBorders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15" w:type="dxa"/>
            <w:vMerge w:val="continue"/>
            <w:tcBorders>
              <w:top w:val="nil"/>
            </w:tcBorders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96" w:type="dxa"/>
            <w:vMerge w:val="continue"/>
            <w:tcBorders>
              <w:top w:val="nil"/>
            </w:tcBorders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87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04" w:type="dxa"/>
            <w:vMerge w:val="continue"/>
            <w:tcBorders>
              <w:top w:val="nil"/>
            </w:tcBorders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52" w:type="dxa"/>
            <w:vMerge w:val="continue"/>
            <w:tcBorders>
              <w:top w:val="nil"/>
            </w:tcBorders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4" w:hRule="atLeast"/>
        </w:trPr>
        <w:tc>
          <w:tcPr>
            <w:tcW w:w="260" w:type="dxa"/>
            <w:vMerge w:val="restart"/>
            <w:tcBorders>
              <w:bottom w:val="nil"/>
            </w:tcBorders>
            <w:textDirection w:val="tbRlV"/>
          </w:tcPr>
          <w:p>
            <w:pPr>
              <w:spacing w:before="25" w:line="182" w:lineRule="auto"/>
              <w:ind w:firstLine="1134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</w:rPr>
              <w:t>水</w:t>
            </w:r>
            <w:r>
              <w:rPr>
                <w:rFonts w:hint="default" w:ascii="Times New Roman" w:hAnsi="Times New Roman" w:eastAsia="宋体" w:cs="Times New Roman"/>
                <w:spacing w:val="86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1"/>
              </w:rPr>
              <w:t>产</w:t>
            </w:r>
            <w:r>
              <w:rPr>
                <w:rFonts w:hint="default" w:ascii="Times New Roman" w:hAnsi="Times New Roman" w:eastAsia="宋体" w:cs="Times New Roman"/>
                <w:spacing w:val="86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1"/>
              </w:rPr>
              <w:t>品</w:t>
            </w:r>
          </w:p>
        </w:tc>
        <w:tc>
          <w:tcPr>
            <w:tcW w:w="604" w:type="dxa"/>
          </w:tcPr>
          <w:p>
            <w:pPr>
              <w:spacing w:before="115" w:line="184" w:lineRule="auto"/>
              <w:rPr>
                <w:rFonts w:hint="default" w:ascii="Times New Roman" w:hAnsi="Times New Roman" w:eastAsia="宋体" w:cs="Times New Roman"/>
                <w:spacing w:val="-15"/>
              </w:rPr>
            </w:pPr>
            <w:r>
              <w:rPr>
                <w:rFonts w:hint="default" w:ascii="Times New Roman" w:hAnsi="Times New Roman" w:eastAsia="宋体" w:cs="Times New Roman"/>
                <w:spacing w:val="-5"/>
              </w:rPr>
              <w:t>加州</w:t>
            </w:r>
            <w:r>
              <w:rPr>
                <w:rFonts w:hint="default" w:ascii="Times New Roman" w:hAnsi="Times New Roman" w:eastAsia="宋体" w:cs="Times New Roman"/>
                <w:spacing w:val="-15"/>
              </w:rPr>
              <w:t xml:space="preserve">鲈、 </w:t>
            </w:r>
          </w:p>
          <w:p>
            <w:pPr>
              <w:spacing w:before="115" w:line="184" w:lineRule="auto"/>
              <w:rPr>
                <w:rFonts w:hint="default" w:ascii="Times New Roman" w:hAnsi="Times New Roman" w:eastAsia="宋体" w:cs="Times New Roman"/>
                <w:spacing w:val="-16"/>
              </w:rPr>
            </w:pPr>
            <w:r>
              <w:rPr>
                <w:rFonts w:hint="default" w:ascii="Times New Roman" w:hAnsi="Times New Roman" w:eastAsia="宋体" w:cs="Times New Roman"/>
                <w:spacing w:val="-15"/>
              </w:rPr>
              <w:t>乌</w:t>
            </w:r>
            <w:r>
              <w:rPr>
                <w:rFonts w:hint="default" w:ascii="Times New Roman" w:hAnsi="Times New Roman" w:eastAsia="宋体" w:cs="Times New Roman"/>
                <w:spacing w:val="-16"/>
              </w:rPr>
              <w:t>鳢、</w:t>
            </w:r>
          </w:p>
          <w:p>
            <w:pPr>
              <w:spacing w:before="115" w:line="184" w:lineRule="auto"/>
              <w:rPr>
                <w:rFonts w:hint="default" w:ascii="Times New Roman" w:hAnsi="Times New Roman" w:eastAsia="宋体" w:cs="Times New Roman"/>
                <w:spacing w:val="-16"/>
              </w:rPr>
            </w:pPr>
            <w:r>
              <w:rPr>
                <w:rFonts w:hint="default" w:ascii="Times New Roman" w:hAnsi="Times New Roman" w:eastAsia="宋体" w:cs="Times New Roman"/>
                <w:spacing w:val="-16"/>
              </w:rPr>
              <w:t>鳊鱼、</w:t>
            </w:r>
          </w:p>
          <w:p>
            <w:pPr>
              <w:spacing w:before="115" w:line="184" w:lineRule="auto"/>
              <w:rPr>
                <w:rFonts w:hint="default" w:ascii="Times New Roman" w:hAnsi="Times New Roman" w:eastAsia="宋体" w:cs="Times New Roman"/>
                <w:spacing w:val="-5"/>
              </w:rPr>
            </w:pPr>
            <w:r>
              <w:rPr>
                <w:rFonts w:hint="default" w:ascii="Times New Roman" w:hAnsi="Times New Roman" w:eastAsia="宋体" w:cs="Times New Roman"/>
                <w:spacing w:val="-16"/>
              </w:rPr>
              <w:t>大</w:t>
            </w:r>
            <w:r>
              <w:rPr>
                <w:rFonts w:hint="default" w:ascii="Times New Roman" w:hAnsi="Times New Roman" w:eastAsia="宋体" w:cs="Times New Roman"/>
                <w:spacing w:val="-5"/>
              </w:rPr>
              <w:t>黄</w:t>
            </w:r>
          </w:p>
          <w:p>
            <w:pPr>
              <w:spacing w:before="115" w:line="184" w:lineRule="auto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spacing w:val="-5"/>
              </w:rPr>
              <w:t>鱼</w:t>
            </w:r>
          </w:p>
        </w:tc>
        <w:tc>
          <w:tcPr>
            <w:tcW w:w="469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42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38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39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39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19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20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15" w:type="dxa"/>
            <w:vMerge w:val="restart"/>
            <w:tcBorders>
              <w:bottom w:val="nil"/>
            </w:tcBorders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7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30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90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18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59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32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89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15" w:type="dxa"/>
            <w:vMerge w:val="restart"/>
            <w:tcBorders>
              <w:bottom w:val="nil"/>
            </w:tcBorders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96" w:type="dxa"/>
            <w:vMerge w:val="restart"/>
            <w:tcBorders>
              <w:bottom w:val="nil"/>
            </w:tcBorders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87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04" w:type="dxa"/>
            <w:vMerge w:val="restart"/>
            <w:tcBorders>
              <w:bottom w:val="nil"/>
            </w:tcBorders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52" w:type="dxa"/>
            <w:vMerge w:val="restart"/>
            <w:tcBorders>
              <w:bottom w:val="nil"/>
            </w:tcBorders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" w:hRule="atLeast"/>
        </w:trPr>
        <w:tc>
          <w:tcPr>
            <w:tcW w:w="260" w:type="dxa"/>
            <w:vMerge w:val="continue"/>
            <w:tcBorders>
              <w:top w:val="nil"/>
            </w:tcBorders>
            <w:textDirection w:val="tbRlV"/>
          </w:tcPr>
          <w:p>
            <w:pPr>
              <w:spacing w:line="260" w:lineRule="exact"/>
              <w:rPr>
                <w:rFonts w:hint="default" w:ascii="Times New Roman" w:hAnsi="Times New Roman" w:cs="Times New Roman"/>
                <w:sz w:val="19"/>
              </w:rPr>
            </w:pPr>
          </w:p>
        </w:tc>
        <w:tc>
          <w:tcPr>
            <w:tcW w:w="604" w:type="dxa"/>
          </w:tcPr>
          <w:p>
            <w:pPr>
              <w:spacing w:before="116" w:line="184" w:lineRule="auto"/>
              <w:ind w:firstLine="100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spacing w:val="-5"/>
              </w:rPr>
              <w:t>其它</w:t>
            </w:r>
          </w:p>
          <w:p>
            <w:pPr>
              <w:spacing w:before="189" w:line="184" w:lineRule="auto"/>
              <w:ind w:firstLine="102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</w:rPr>
              <w:t>水产</w:t>
            </w:r>
          </w:p>
          <w:p>
            <w:pPr>
              <w:spacing w:before="191" w:line="184" w:lineRule="auto"/>
              <w:ind w:firstLine="222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品</w:t>
            </w:r>
          </w:p>
        </w:tc>
        <w:tc>
          <w:tcPr>
            <w:tcW w:w="469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42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38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39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39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19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20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15" w:type="dxa"/>
            <w:vMerge w:val="continue"/>
            <w:tcBorders>
              <w:top w:val="nil"/>
            </w:tcBorders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7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30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90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18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59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32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89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15" w:type="dxa"/>
            <w:vMerge w:val="continue"/>
            <w:tcBorders>
              <w:top w:val="nil"/>
            </w:tcBorders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96" w:type="dxa"/>
            <w:vMerge w:val="continue"/>
            <w:tcBorders>
              <w:top w:val="nil"/>
            </w:tcBorders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87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04" w:type="dxa"/>
            <w:vMerge w:val="continue"/>
            <w:tcBorders>
              <w:top w:val="nil"/>
            </w:tcBorders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52" w:type="dxa"/>
            <w:vMerge w:val="continue"/>
            <w:tcBorders>
              <w:top w:val="nil"/>
            </w:tcBorders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" w:hRule="atLeast"/>
        </w:trPr>
        <w:tc>
          <w:tcPr>
            <w:tcW w:w="864" w:type="dxa"/>
            <w:gridSpan w:val="2"/>
          </w:tcPr>
          <w:p>
            <w:pPr>
              <w:spacing w:line="264" w:lineRule="auto"/>
              <w:rPr>
                <w:rFonts w:hint="default" w:ascii="Times New Roman" w:hAnsi="Times New Roman" w:cs="Times New Roman"/>
              </w:rPr>
            </w:pPr>
          </w:p>
          <w:p>
            <w:pPr>
              <w:spacing w:before="69" w:line="184" w:lineRule="auto"/>
              <w:ind w:firstLine="236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spacing w:val="-5"/>
              </w:rPr>
              <w:t>合计</w:t>
            </w:r>
          </w:p>
        </w:tc>
        <w:tc>
          <w:tcPr>
            <w:tcW w:w="469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42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38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39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39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19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20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15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7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30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90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18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59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32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89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15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96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87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04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52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</w:tbl>
    <w:p>
      <w:pPr>
        <w:rPr>
          <w:rFonts w:hint="default" w:ascii="Times New Roman" w:hAnsi="Times New Roman" w:cs="Times New Roman"/>
        </w:rPr>
        <w:sectPr>
          <w:footerReference r:id="rId5" w:type="default"/>
          <w:pgSz w:w="16846" w:h="11918" w:orient="landscape"/>
          <w:pgMar w:top="1440" w:right="1797" w:bottom="1440" w:left="1797" w:header="0" w:footer="1066" w:gutter="0"/>
          <w:pgNumType w:fmt="numberInDash"/>
          <w:cols w:space="720" w:num="1"/>
        </w:sectPr>
      </w:pPr>
      <w:bookmarkStart w:id="0" w:name="_GoBack"/>
      <w:bookmarkEnd w:id="0"/>
    </w:p>
    <w:p>
      <w:pPr>
        <w:tabs>
          <w:tab w:val="left" w:pos="5563"/>
        </w:tabs>
        <w:bidi w:val="0"/>
        <w:jc w:val="left"/>
        <w:rPr>
          <w:rFonts w:hint="eastAsia"/>
          <w:lang w:val="en-US" w:eastAsia="zh-CN"/>
        </w:rPr>
      </w:pPr>
    </w:p>
    <w:sectPr>
      <w:footerReference r:id="rId6" w:type="default"/>
      <w:pgSz w:w="11916" w:h="16848"/>
      <w:pgMar w:top="2098" w:right="1474" w:bottom="1984" w:left="1587" w:header="0" w:footer="1066" w:gutter="0"/>
      <w:pgNumType w:fmt="numberInDash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8" w:lineRule="exact"/>
      <w:ind w:firstLine="221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-53975</wp:posOffset>
              </wp:positionV>
              <wp:extent cx="1828800" cy="1828800"/>
              <wp:effectExtent l="0" t="0" r="0" b="0"/>
              <wp:wrapNone/>
              <wp:docPr id="1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- 14 -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5" o:spid="_x0000_s1026" o:spt="202" type="#_x0000_t202" style="position:absolute;left:0pt;margin-top:-4.2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n/joGNQAAAAH&#10;AQAADwAAAGRycy9kb3ducmV2LnhtbE2PMU/DMBCFdyT+g3WV2FqnlUpNiNOhEgsbBSF1c+NrHDU+&#10;R7abJv+eY4Lt3r3Te99V+8n3YsSYukAa1qsCBFITbEethq/Pt6UCkbIha/pAqGHGBPv68aEypQ13&#10;+sDxmFvBIZRKo8HlPJRSpsahN2kVBiT2LiF6k1nGVtpo7hzue7kpimfpTUfc4MyAB4fN9XjzGnbT&#10;d8Ah4QFPl7GJrptV/z5r/bRYF68gMk757xh+8RkdamY6hxvZJHoN/EjWsFRbEOxulOLFmYfdyxZk&#10;Xcn//PUPUEsDBBQAAAAIAIdO4kARlympygEAAJoDAAAOAAAAZHJzL2Uyb0RvYy54bWytU82O0zAQ&#10;viPxDpbv1GklUBU1Xe2qWoSEAGnhAVzHbiz5Tx63SV8A3oATF+48V5+DsZN0YbnsgUsynpl8832f&#10;J5ubwRpykhG0dw1dLipKpBO+1e7Q0C+f71+tKYHEXcuNd7KhZwn0ZvvyxaYPtVz5zptWRoIgDuo+&#10;NLRLKdSMgeik5bDwQTosKh8tT3iMB9ZG3iO6NWxVVW9Y72MbohcSALO7sUgnxPgcQK+UFnLnxdFK&#10;l0bUKA1PKAk6HYBuC1ulpEgflQKZiGkoKk3liUMw3ucn2254fYg8dFpMFPhzKDzRZLl2OPQKteOJ&#10;k2PU/0BZLaIHr9JCeMtGIcURVLGsnnjz0PEgixa0GsLVdPh/sOLD6VMkusVNoMRxixd++f7t8uPX&#10;5edXsnyd/ekD1Nj2ELAxDXd+yL1THjCZZQ8q2vxGQQTr6O756q4cEhH5o/Vqva6wJLA2HxCHPX4e&#10;IqS30luSg4ZGvL7iKj+9hzS2zi15mvP32hjM89q4vxKImTMscx855igN+2EivvftGfX0ePMNdbjo&#10;lJh3Do3NSzIHcQ72c3AMUR86pLYsvCDcHhOSKNzyhBF2GoxXVtRN65V34s9z6Xr8pba/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J/46BjUAAAABwEAAA8AAAAAAAAAAQAgAAAAIgAAAGRycy9kb3du&#10;cmV2LnhtbFBLAQIUABQAAAAIAIdO4kARlympygEAAJoDAAAOAAAAAAAAAAEAIAAAACMBAABkcnMv&#10;ZTJvRG9jLnhtbFBLBQYAAAAABgAGAFkBAABf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- 14 -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8" w:lineRule="exact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-53975</wp:posOffset>
              </wp:positionV>
              <wp:extent cx="1828800" cy="1828800"/>
              <wp:effectExtent l="0" t="0" r="0" b="0"/>
              <wp:wrapNone/>
              <wp:docPr id="2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- 15 -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6" o:spid="_x0000_s1026" o:spt="202" type="#_x0000_t202" style="position:absolute;left:0pt;margin-top:-4.25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n/joGNQAAAAH&#10;AQAADwAAAGRycy9kb3ducmV2LnhtbE2PMU/DMBCFdyT+g3WV2FqnlUpNiNOhEgsbBSF1c+NrHDU+&#10;R7abJv+eY4Lt3r3Te99V+8n3YsSYukAa1qsCBFITbEethq/Pt6UCkbIha/pAqGHGBPv68aEypQ13&#10;+sDxmFvBIZRKo8HlPJRSpsahN2kVBiT2LiF6k1nGVtpo7hzue7kpimfpTUfc4MyAB4fN9XjzGnbT&#10;d8Ah4QFPl7GJrptV/z5r/bRYF68gMk757xh+8RkdamY6hxvZJHoN/EjWsFRbEOxulOLFmYfdyxZk&#10;Xcn//PUPUEsDBBQAAAAIAIdO4kCoNRcAyQEAAJoDAAAOAAAAZHJzL2Uyb0RvYy54bWytU82O0zAQ&#10;viPxDpbv1GkPqypqutpVtQgJAdLCA7iO3Vjynzxuk74AvAEnLtx5rj4HYyfpwnLZAxdnPDP+5vtm&#10;JpvbwRpykhG0dw1dLipKpBO+1e7Q0C+fH96sKYHEXcuNd7KhZwn0dvv61aYPtVz5zptWRoIgDuo+&#10;NLRLKdSMgeik5bDwQToMKh8tT3iNB9ZG3iO6NWxVVTes97EN0QsJgN7dGKQTYnwJoFdKC7nz4mil&#10;SyNqlIYnlASdDkC3ha1SUqSPSoFMxDQUlaZyYhG09/lk2w2vD5GHTouJAn8JhWeaLNcOi16hdjxx&#10;coz6HyirRfTgVVoIb9kopHQEVSyrZ7157HiQRQu2GsK16fD/YMWH06dIdNvQFSWOWxz45fu3y49f&#10;l59fyfIm96cPUGPaY8DENNz7Abdm9gM6s+xBRZu/KIhgHLt7vnZXDomI/Gi9Wq8rDAmMzRfEZ0/P&#10;Q4T0VnpLstHQiOMrXeWn95DG1DklV3P+QRtTRmjcXw7EzB6WuY8cs5WG/TAJ2vv2jHp6nHxDHS46&#10;Jeadw8bmJZmNOBv72TiGqA8dUlsWXhDujglJFG65wgg7FcaRFXXTeuWd+PNesp5+qe1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n/joGNQAAAAHAQAADwAAAAAAAAABACAAAAAiAAAAZHJzL2Rvd25y&#10;ZXYueG1sUEsBAhQAFAAAAAgAh07iQKg1FwDJAQAAmgMAAA4AAAAAAAAAAQAgAAAAIwEAAGRycy9l&#10;Mm9Eb2MueG1sUEsFBgAAAAAGAAYAWQEAAF4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- 15 -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7" w:lineRule="exact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-53975</wp:posOffset>
              </wp:positionV>
              <wp:extent cx="1828800" cy="1828800"/>
              <wp:effectExtent l="0" t="0" r="0" b="0"/>
              <wp:wrapNone/>
              <wp:docPr id="3" name="文本框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- 52 -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4" o:spid="_x0000_s1026" o:spt="202" type="#_x0000_t202" style="position:absolute;left:0pt;margin-top:-4.25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n/joGNQAAAAH&#10;AQAADwAAAGRycy9kb3ducmV2LnhtbE2PMU/DMBCFdyT+g3WV2FqnlUpNiNOhEgsbBSF1c+NrHDU+&#10;R7abJv+eY4Lt3r3Te99V+8n3YsSYukAa1qsCBFITbEethq/Pt6UCkbIha/pAqGHGBPv68aEypQ13&#10;+sDxmFvBIZRKo8HlPJRSpsahN2kVBiT2LiF6k1nGVtpo7hzue7kpimfpTUfc4MyAB4fN9XjzGnbT&#10;d8Ah4QFPl7GJrptV/z5r/bRYF68gMk757xh+8RkdamY6hxvZJHoN/EjWsFRbEOxulOLFmYfdyxZk&#10;Xcn//PUPUEsDBBQAAAAIAIdO4kB2PQNlyQEAAJoDAAAOAAAAZHJzL2Uyb0RvYy54bWytU82O0zAQ&#10;viPxDpbv1GlBqIqarkDVIiQESMs+gOvYjSX/yeM26QvAG3Diwp3n6nMwdpIuLJc9cHHGM+Nvvm9m&#10;srkZrCEnGUF719DloqJEOuFb7Q4Nvf9y+2JNCSTuWm68kw09S6A32+fPNn2o5cp33rQyEgRxUPeh&#10;oV1KoWYMRCcth4UP0mFQ+Wh5wms8sDbyHtGtYauqes16H9sQvZAA6N2NQTohxqcAeqW0kDsvjla6&#10;NKJGaXhCSdDpAHRb2ColRfqkFMhETENRaSonFkF7n0+23fD6EHnotJgo8KdQeKTJcu2w6BVqxxMn&#10;x6j/gbJaRA9epYXwlo1CSkdQxbJ61Ju7jgdZtGCrIVybDv8PVnw8fY5Etw19SYnjFgd++f7t8uPX&#10;5edXsnqV+9MHqDHtLmBiGt76Abdm9gM6s+xBRZu/KIhgHLt7vnZXDomI/Gi9Wq8rDAmMzRfEZw/P&#10;Q4T0TnpLstHQiOMrXeWnD5DG1DklV3P+VhtTRmjcXw7EzB6WuY8cs5WG/TAJ2vv2jHp6nHxDHS46&#10;Jea9w8bmJZmNOBv72TiGqA8dUlsWXhDeHBOSKNxyhRF2KowjK+qm9co78ee9ZD38Utv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n/joGNQAAAAHAQAADwAAAAAAAAABACAAAAAiAAAAZHJzL2Rvd25y&#10;ZXYueG1sUEsBAhQAFAAAAAgAh07iQHY9A2XJAQAAmgMAAA4AAAAAAAAAAQAgAAAAIwEAAGRycy9l&#10;Mm9Eb2MueG1sUEsFBgAAAAAGAAYAWQEAAF4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- 52 -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hideSpellingErrors/>
  <w:hideGrammaticalErrors/>
  <w:documentProtection w:enforcement="0"/>
  <w:defaultTabStop w:val="420"/>
  <w:characterSpacingControl w:val="doNotCompress"/>
  <w:hdrShapeDefaults>
    <o:shapelayout v:ext="edit">
      <o:idmap v:ext="edit" data="2"/>
    </o:shapelayout>
  </w:hdrShapeDefaults>
  <w:compat>
    <w:spaceForUL/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BBC"/>
    <w:rsid w:val="000277F1"/>
    <w:rsid w:val="00082BBC"/>
    <w:rsid w:val="00085F39"/>
    <w:rsid w:val="000A2DAE"/>
    <w:rsid w:val="000E3244"/>
    <w:rsid w:val="00110692"/>
    <w:rsid w:val="0012379B"/>
    <w:rsid w:val="00147B65"/>
    <w:rsid w:val="001531FA"/>
    <w:rsid w:val="0017561E"/>
    <w:rsid w:val="00187942"/>
    <w:rsid w:val="001B5357"/>
    <w:rsid w:val="001E4D4F"/>
    <w:rsid w:val="001F16BE"/>
    <w:rsid w:val="001F6DA3"/>
    <w:rsid w:val="0020219C"/>
    <w:rsid w:val="002029B8"/>
    <w:rsid w:val="002156A5"/>
    <w:rsid w:val="002267C2"/>
    <w:rsid w:val="00265630"/>
    <w:rsid w:val="00275EC2"/>
    <w:rsid w:val="00291342"/>
    <w:rsid w:val="002969F0"/>
    <w:rsid w:val="002A6DE4"/>
    <w:rsid w:val="002B5FE2"/>
    <w:rsid w:val="00300AAE"/>
    <w:rsid w:val="00304FDB"/>
    <w:rsid w:val="00322DB6"/>
    <w:rsid w:val="00377E00"/>
    <w:rsid w:val="003B1B2C"/>
    <w:rsid w:val="003F36D8"/>
    <w:rsid w:val="00417BC3"/>
    <w:rsid w:val="00417F60"/>
    <w:rsid w:val="00440F5A"/>
    <w:rsid w:val="00451388"/>
    <w:rsid w:val="004975BF"/>
    <w:rsid w:val="004C4A0C"/>
    <w:rsid w:val="004C6C59"/>
    <w:rsid w:val="00506B44"/>
    <w:rsid w:val="00525C2E"/>
    <w:rsid w:val="005B4CB5"/>
    <w:rsid w:val="005D3ABE"/>
    <w:rsid w:val="006212A3"/>
    <w:rsid w:val="00656A16"/>
    <w:rsid w:val="006726B1"/>
    <w:rsid w:val="0067460B"/>
    <w:rsid w:val="006810E4"/>
    <w:rsid w:val="006C33A8"/>
    <w:rsid w:val="006E5482"/>
    <w:rsid w:val="006F1E2A"/>
    <w:rsid w:val="007143CA"/>
    <w:rsid w:val="00715EA6"/>
    <w:rsid w:val="00724C97"/>
    <w:rsid w:val="007D640A"/>
    <w:rsid w:val="00830F6D"/>
    <w:rsid w:val="0086282D"/>
    <w:rsid w:val="008B3926"/>
    <w:rsid w:val="008C6560"/>
    <w:rsid w:val="008D3AE1"/>
    <w:rsid w:val="008D79C6"/>
    <w:rsid w:val="00900757"/>
    <w:rsid w:val="00955F5F"/>
    <w:rsid w:val="00967476"/>
    <w:rsid w:val="009A2362"/>
    <w:rsid w:val="009B616B"/>
    <w:rsid w:val="009D2F31"/>
    <w:rsid w:val="00A27FBA"/>
    <w:rsid w:val="00A5370A"/>
    <w:rsid w:val="00A5601D"/>
    <w:rsid w:val="00A67986"/>
    <w:rsid w:val="00A86570"/>
    <w:rsid w:val="00A904FE"/>
    <w:rsid w:val="00AA2E26"/>
    <w:rsid w:val="00AB1536"/>
    <w:rsid w:val="00AF011C"/>
    <w:rsid w:val="00AF6289"/>
    <w:rsid w:val="00B20F57"/>
    <w:rsid w:val="00B307D7"/>
    <w:rsid w:val="00B43CF3"/>
    <w:rsid w:val="00B73420"/>
    <w:rsid w:val="00B87064"/>
    <w:rsid w:val="00B96AEE"/>
    <w:rsid w:val="00BA1612"/>
    <w:rsid w:val="00BE38CF"/>
    <w:rsid w:val="00BF5441"/>
    <w:rsid w:val="00C9055D"/>
    <w:rsid w:val="00CA463D"/>
    <w:rsid w:val="00CB254C"/>
    <w:rsid w:val="00CF2BC1"/>
    <w:rsid w:val="00D065D4"/>
    <w:rsid w:val="00D336BC"/>
    <w:rsid w:val="00D42B33"/>
    <w:rsid w:val="00D46FF6"/>
    <w:rsid w:val="00D523D4"/>
    <w:rsid w:val="00D57BB5"/>
    <w:rsid w:val="00DD2692"/>
    <w:rsid w:val="00DD4760"/>
    <w:rsid w:val="00DF1410"/>
    <w:rsid w:val="00E077DF"/>
    <w:rsid w:val="00E17251"/>
    <w:rsid w:val="00E36B90"/>
    <w:rsid w:val="00EA7FE5"/>
    <w:rsid w:val="00F12BE1"/>
    <w:rsid w:val="00F26D2E"/>
    <w:rsid w:val="00F414A1"/>
    <w:rsid w:val="00F96CD6"/>
    <w:rsid w:val="00FF48E8"/>
    <w:rsid w:val="05527781"/>
    <w:rsid w:val="0E7A5FE4"/>
    <w:rsid w:val="2C073363"/>
    <w:rsid w:val="2E1056C6"/>
    <w:rsid w:val="4356175A"/>
    <w:rsid w:val="58266220"/>
    <w:rsid w:val="5F4B5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 w:eastAsiaTheme="minorEastAsia"/>
      <w:snapToGrid w:val="0"/>
      <w:color w:val="000000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2"/>
    <w:qFormat/>
    <w:uiPriority w:val="1"/>
    <w:pPr>
      <w:widowControl w:val="0"/>
      <w:kinsoku/>
      <w:adjustRightInd/>
      <w:snapToGrid/>
      <w:textAlignment w:val="auto"/>
    </w:pPr>
    <w:rPr>
      <w:rFonts w:ascii="宋体" w:hAnsi="宋体" w:eastAsia="宋体" w:cs="宋体"/>
      <w:snapToGrid/>
      <w:color w:val="auto"/>
      <w:sz w:val="32"/>
      <w:szCs w:val="32"/>
    </w:rPr>
  </w:style>
  <w:style w:type="paragraph" w:styleId="3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9">
    <w:name w:val="批注框文本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4"/>
    <w:semiHidden/>
    <w:qFormat/>
    <w:uiPriority w:val="99"/>
    <w:rPr>
      <w:sz w:val="18"/>
      <w:szCs w:val="18"/>
    </w:rPr>
  </w:style>
  <w:style w:type="character" w:customStyle="1" w:styleId="12">
    <w:name w:val="正文文本 Char"/>
    <w:basedOn w:val="7"/>
    <w:link w:val="2"/>
    <w:qFormat/>
    <w:uiPriority w:val="1"/>
    <w:rPr>
      <w:rFonts w:ascii="宋体" w:hAnsi="宋体" w:eastAsia="宋体" w:cs="宋体"/>
      <w:snapToGrid/>
      <w:color w:val="auto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8E7932E-253B-4F90-A4AE-E4A7EB347E0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52</Pages>
  <Words>3649</Words>
  <Characters>20800</Characters>
  <Lines>173</Lines>
  <Paragraphs>48</Paragraphs>
  <TotalTime>7</TotalTime>
  <ScaleCrop>false</ScaleCrop>
  <LinksUpToDate>false</LinksUpToDate>
  <CharactersWithSpaces>24401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2021-08-17T03:32:00Z</dcterms:created>
  <dc:creator>Administrator</dc:creator>
  <cp:lastModifiedBy>王腊梅</cp:lastModifiedBy>
  <cp:lastPrinted>2021-08-26T08:44:00Z</cp:lastPrinted>
  <dcterms:modified xsi:type="dcterms:W3CDTF">2021-08-27T04:01:19Z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wqlLaW5nc29mdCBQREYgdG8gV1BTIDY1</vt:lpwstr>
  </property>
  <property fmtid="{D5CDD505-2E9C-101B-9397-08002B2CF9AE}" pid="3" name="Created">
    <vt:filetime>2021-08-09T10:17:49Z</vt:filetime>
  </property>
  <property fmtid="{D5CDD505-2E9C-101B-9397-08002B2CF9AE}" pid="4" name="KSOProductBuildVer">
    <vt:lpwstr>2052-11.1.0.10700</vt:lpwstr>
  </property>
  <property fmtid="{D5CDD505-2E9C-101B-9397-08002B2CF9AE}" pid="5" name="ICV">
    <vt:lpwstr>685E5385DE7141BC9F386477453307C8</vt:lpwstr>
  </property>
</Properties>
</file>