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center"/>
        <w:rPr>
          <w:rFonts w:hint="default" w:ascii="Times New Roman" w:hAnsi="Times New Roman" w:eastAsia="方正小标宋简体" w:cs="Times New Roman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Cs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val="en-US" w:eastAsia="zh-CN"/>
        </w:rPr>
        <w:t>年沙坡头区一年生优质饲草高效复种、间作等技术示范推广项目申报表</w:t>
      </w:r>
    </w:p>
    <w:tbl>
      <w:tblPr>
        <w:tblStyle w:val="9"/>
        <w:tblW w:w="925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283"/>
        <w:gridCol w:w="1665"/>
        <w:gridCol w:w="3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项目申报单位名称</w:t>
            </w:r>
          </w:p>
        </w:tc>
        <w:tc>
          <w:tcPr>
            <w:tcW w:w="7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实施地址</w:t>
            </w:r>
          </w:p>
        </w:tc>
        <w:tc>
          <w:tcPr>
            <w:tcW w:w="7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对公账户</w:t>
            </w:r>
          </w:p>
        </w:tc>
        <w:tc>
          <w:tcPr>
            <w:tcW w:w="7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具体饲草复种（间作）模式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计划种植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亩数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7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我单位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申请成为202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年沙坡头区一年生优质饲草高效复种、间作等技术示范推广项目实施主体，将严格按照项目要求开展有关工作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，提供真实有效申报、验收资料，如弄虚作假获取扶持资金，后果自负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负责人签字：                 单位（盖章）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所在乡镇意见</w:t>
            </w:r>
          </w:p>
        </w:tc>
        <w:tc>
          <w:tcPr>
            <w:tcW w:w="7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负责人签字：               单位（盖章）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8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年    月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中卫市沙坡头区农业农村局审核意见</w:t>
            </w:r>
          </w:p>
        </w:tc>
        <w:tc>
          <w:tcPr>
            <w:tcW w:w="7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负责人签字：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单位（盖章）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200" w:firstLineChars="15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年 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    日</w:t>
            </w:r>
          </w:p>
        </w:tc>
      </w:tr>
    </w:tbl>
    <w:p>
      <w:pP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5710555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9.6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aBpAS1QAAAAkBAAAPAAAAAAAA&#10;AAEAIAAAACIAAABkcnMvZG93bnJldi54bWxQSwECFAAUAAAACACHTuJAm9IMLxUCAAATBAAADgAA&#10;AAAAAAABACAAAAAk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0FB6"/>
    <w:multiLevelType w:val="multilevel"/>
    <w:tmpl w:val="2CC40FB6"/>
    <w:lvl w:ilvl="0" w:tentative="0">
      <w:start w:val="1"/>
      <w:numFmt w:val="decimal"/>
      <w:pStyle w:val="2"/>
      <w:suff w:val="nothing"/>
      <w:lvlText w:val="第%1章    "/>
      <w:lvlJc w:val="left"/>
      <w:pPr>
        <w:ind w:left="2835" w:firstLine="0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1.%2.%3  "/>
      <w:lvlJc w:val="left"/>
      <w:pPr>
        <w:ind w:left="568" w:firstLine="0"/>
      </w:pPr>
      <w:rPr>
        <w:rFonts w:hint="eastAsia"/>
      </w:rPr>
    </w:lvl>
    <w:lvl w:ilvl="3" w:tentative="0">
      <w:start w:val="1"/>
      <w:numFmt w:val="decimal"/>
      <w:suff w:val="nothing"/>
      <w:lvlText w:val="%4、"/>
      <w:lvlJc w:val="left"/>
      <w:pPr>
        <w:ind w:left="567" w:firstLine="0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decimal"/>
      <w:lvlRestart w:val="1"/>
      <w:suff w:val="nothing"/>
      <w:lvlText w:val="表%1-%5  "/>
      <w:lvlJc w:val="left"/>
      <w:pPr>
        <w:ind w:left="2127" w:firstLine="0"/>
      </w:pPr>
      <w:rPr>
        <w:rFonts w:hint="default" w:ascii="Times New Roman" w:hAnsi="Times New Roman" w:eastAsia="宋体"/>
        <w:lang w:val="en-US"/>
      </w:rPr>
    </w:lvl>
    <w:lvl w:ilvl="5" w:tentative="0">
      <w:start w:val="1"/>
      <w:numFmt w:val="decimal"/>
      <w:lvlRestart w:val="1"/>
      <w:suff w:val="nothing"/>
      <w:lvlText w:val="图%1-%6  "/>
      <w:lvlJc w:val="left"/>
      <w:pPr>
        <w:ind w:left="3402" w:firstLine="0"/>
      </w:pPr>
      <w:rPr>
        <w:rFonts w:hint="eastAsia"/>
        <w:color w:val="auto"/>
      </w:rPr>
    </w:lvl>
    <w:lvl w:ilvl="6" w:tentative="0">
      <w:start w:val="1"/>
      <w:numFmt w:val="decimal"/>
      <w:lvlRestart w:val="4"/>
      <w:suff w:val="nothing"/>
      <w:lvlText w:val="（%7）"/>
      <w:lvlJc w:val="left"/>
      <w:pPr>
        <w:ind w:left="451" w:firstLine="40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7" w:tentative="0">
      <w:start w:val="1"/>
      <w:numFmt w:val="decimal"/>
      <w:lvlText w:val="%8."/>
      <w:lvlJc w:val="left"/>
      <w:pPr>
        <w:ind w:left="0" w:firstLine="400"/>
      </w:pPr>
      <w:rPr>
        <w:rFonts w:hint="eastAsia"/>
      </w:rPr>
    </w:lvl>
    <w:lvl w:ilvl="8" w:tentative="0">
      <w:start w:val="1"/>
      <w:numFmt w:val="decimal"/>
      <w:lvlRestart w:val="4"/>
      <w:suff w:val="nothing"/>
      <w:lvlText w:val="[%9] 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56E92"/>
    <w:rsid w:val="50D5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spacing w:before="480" w:after="240" w:line="480" w:lineRule="auto"/>
      <w:ind w:firstLineChars="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uiPriority w:val="0"/>
    <w:pPr>
      <w:ind w:firstLine="640" w:firstLineChars="200"/>
    </w:pPr>
    <w:rPr>
      <w:kern w:val="0"/>
      <w:sz w:val="20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next w:val="6"/>
    <w:uiPriority w:val="0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next w:val="4"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2025-04-11T01:44:00Z</dcterms:created>
  <dc:creator>Administrator</dc:creator>
  <cp:lastModifiedBy>Administrator</cp:lastModifiedBy>
  <dcterms:modified xsi:type="dcterms:W3CDTF">2025-04-11T01:44:54Z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