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00"/>
        <w:gridCol w:w="911"/>
        <w:gridCol w:w="109"/>
        <w:gridCol w:w="708"/>
        <w:gridCol w:w="669"/>
        <w:gridCol w:w="653"/>
        <w:gridCol w:w="728"/>
        <w:gridCol w:w="802"/>
        <w:gridCol w:w="1144"/>
        <w:gridCol w:w="1190"/>
        <w:gridCol w:w="16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1" w:hRule="atLeast"/>
        </w:trPr>
        <w:tc>
          <w:tcPr>
            <w:tcW w:w="25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附件1</w:t>
            </w:r>
          </w:p>
        </w:tc>
        <w:tc>
          <w:tcPr>
            <w:tcW w:w="66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6" w:hRule="atLeast"/>
        </w:trPr>
        <w:tc>
          <w:tcPr>
            <w:tcW w:w="9380" w:type="dxa"/>
            <w:gridSpan w:val="11"/>
            <w:vMerge w:val="restart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202</w:t>
            </w:r>
            <w:r>
              <w:rPr>
                <w:rFonts w:hint="eastAsia" w:eastAsia="方正小标宋_GBK" w:cs="Times New Roman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年二星级示范家庭农场申报表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时间：     年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月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8" w:hRule="atLeast"/>
        </w:trPr>
        <w:tc>
          <w:tcPr>
            <w:tcW w:w="9380" w:type="dxa"/>
            <w:gridSpan w:val="11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农场名</w:t>
            </w: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（盖章）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农场主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26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   址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家庭人口数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家庭劳动力数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常年雇工人数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5" w:hRule="atLeast"/>
        </w:trPr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农场地址</w:t>
            </w:r>
          </w:p>
        </w:tc>
        <w:tc>
          <w:tcPr>
            <w:tcW w:w="6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沙坡头区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乡（镇）        村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土地    来源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土地面积（亩）</w:t>
            </w:r>
          </w:p>
        </w:tc>
        <w:tc>
          <w:tcPr>
            <w:tcW w:w="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承包   面积</w:t>
            </w:r>
          </w:p>
        </w:tc>
        <w:tc>
          <w:tcPr>
            <w:tcW w:w="3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二轮承包面积（亩）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机动地面积（亩）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“四荒”地面积（亩）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流转面积（亩）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带动农户（户）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经营种类</w:t>
            </w:r>
          </w:p>
        </w:tc>
        <w:tc>
          <w:tcPr>
            <w:tcW w:w="76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□粮食作物  □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蔬菜（露地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/大棚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□林果业    □养殖业     □种养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结</w:t>
            </w:r>
            <w:r>
              <w:rPr>
                <w:rFonts w:hint="default" w:ascii="Times New Roman" w:hAnsi="Times New Roman" w:cs="Times New Roman"/>
                <w:sz w:val="24"/>
              </w:rPr>
              <w:t>合    □其他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种植品种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种植数量（亩）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养殖品种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存（出）栏数量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（头、只等）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上年家庭农场总收入（万元）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上年家庭农场纯收入     （万元）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乡镇 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政府意见</w:t>
            </w:r>
          </w:p>
        </w:tc>
        <w:tc>
          <w:tcPr>
            <w:tcW w:w="76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单位公章）</w:t>
            </w:r>
          </w:p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年    月    日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沙坡头区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农建中心</w:t>
            </w:r>
            <w:r>
              <w:rPr>
                <w:rFonts w:hint="default" w:ascii="Times New Roman" w:hAnsi="Times New Roman" w:cs="Times New Roman"/>
                <w:sz w:val="24"/>
              </w:rPr>
              <w:t>审核意见</w:t>
            </w:r>
          </w:p>
        </w:tc>
        <w:tc>
          <w:tcPr>
            <w:tcW w:w="76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单位公章）</w:t>
            </w:r>
          </w:p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年    月    日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6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沙坡头区农业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农村局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审核意见</w:t>
            </w:r>
          </w:p>
        </w:tc>
        <w:tc>
          <w:tcPr>
            <w:tcW w:w="76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单位公章）</w:t>
            </w:r>
          </w:p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年    月    日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29E1"/>
    <w:rsid w:val="277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2024-01-05T01:25:00Z</dcterms:created>
  <dc:creator>Administrator</dc:creator>
  <cp:lastModifiedBy>Administrator</cp:lastModifiedBy>
  <dcterms:modified xsi:type="dcterms:W3CDTF">2024-01-05T01:26:28Z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