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附件：</w:t>
      </w:r>
    </w:p>
    <w:tbl>
      <w:tblPr>
        <w:tblStyle w:val="5"/>
        <w:tblW w:w="941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85"/>
        <w:gridCol w:w="1909"/>
        <w:gridCol w:w="1284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沙坡头区2023年新型农业经营主体高质量发展项目申报表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填表日期：2023年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7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示范级别及评选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是否实施过新型农业经营主体扶持项目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主体信息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项目内容（逐条填写，但不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超过200字）</w:t>
            </w:r>
          </w:p>
        </w:tc>
        <w:tc>
          <w:tcPr>
            <w:tcW w:w="75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示范带动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入社农户数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辐射带动农户数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申请项目具体名称</w:t>
            </w:r>
          </w:p>
        </w:tc>
        <w:tc>
          <w:tcPr>
            <w:tcW w:w="7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资金计划</w:t>
            </w:r>
          </w:p>
        </w:tc>
        <w:tc>
          <w:tcPr>
            <w:tcW w:w="7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申请中央财政补助资金：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主体自筹资金：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镇（乡）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5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区农建中心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5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5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（盖章）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34" w:firstLineChars="50"/>
        <w:jc w:val="left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-SA"/>
        </w:rPr>
        <w:t>中卫市沙坡头区农村综合改革领导小组办公室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-SA"/>
        </w:rPr>
        <w:t>2023年6月</w:t>
      </w:r>
      <w:r>
        <w:rPr>
          <w:rFonts w:hint="eastAsia" w:ascii="Times New Roman" w:hAnsi="Times New Roman" w:cs="Times New Roman"/>
          <w:spacing w:val="-6"/>
          <w:kern w:val="2"/>
          <w:sz w:val="28"/>
          <w:szCs w:val="28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-SA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0000000"/>
    <w:rsid w:val="078E5882"/>
    <w:rsid w:val="0E574A30"/>
    <w:rsid w:val="1571672E"/>
    <w:rsid w:val="1AE85829"/>
    <w:rsid w:val="1B2C394C"/>
    <w:rsid w:val="347B53D7"/>
    <w:rsid w:val="37DAEDF1"/>
    <w:rsid w:val="38E106D7"/>
    <w:rsid w:val="4207592B"/>
    <w:rsid w:val="421D1BC4"/>
    <w:rsid w:val="60462802"/>
    <w:rsid w:val="65436ED4"/>
    <w:rsid w:val="6B7A1111"/>
    <w:rsid w:val="6FFF7812"/>
    <w:rsid w:val="76D52280"/>
    <w:rsid w:val="7ECFF803"/>
    <w:rsid w:val="AB9A2AC8"/>
    <w:rsid w:val="F7E983B2"/>
    <w:rsid w:val="FFA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1553</Words>
  <Characters>1642</Characters>
  <Lines>0</Lines>
  <Paragraphs>0</Paragraphs>
  <TotalTime>6</TotalTime>
  <ScaleCrop>false</ScaleCrop>
  <LinksUpToDate>false</LinksUpToDate>
  <CharactersWithSpaces>1758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2023-04-19T15:36:00Z</dcterms:created>
  <dc:creator>Administrator</dc:creator>
  <cp:lastModifiedBy>Administrator</cp:lastModifiedBy>
  <cp:lastPrinted>2023-06-26T09:38:00Z</cp:lastPrinted>
  <dcterms:modified xsi:type="dcterms:W3CDTF">2023-06-28T02:04:47Z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CC5AC95BFBDDA083EEEC986466458AD0</vt:lpwstr>
  </property>
</Properties>
</file>