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Calibri" w:eastAsia="方正小标宋简体" w:cs="Times New Roman"/>
          <w:color w:val="auto"/>
          <w:w w:val="95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auto"/>
          <w:w w:val="95"/>
          <w:sz w:val="44"/>
          <w:szCs w:val="4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Calibri" w:eastAsia="方正小标宋简体" w:cs="Times New Roman"/>
          <w:color w:val="auto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Calibri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方正小标宋简体" w:hAnsi="Calibri" w:eastAsia="方正小标宋简体" w:cs="Times New Roman"/>
          <w:color w:val="auto"/>
          <w:w w:val="95"/>
          <w:sz w:val="44"/>
          <w:szCs w:val="44"/>
        </w:rPr>
        <w:t>2018年中国三对三篮球联赛沙坡</w:t>
      </w:r>
      <w:r>
        <w:rPr>
          <w:rFonts w:hint="eastAsia" w:ascii="方正小标宋简体" w:eastAsia="方正小标宋简体" w:cs="Times New Roman"/>
          <w:color w:val="auto"/>
          <w:w w:val="95"/>
          <w:sz w:val="44"/>
          <w:szCs w:val="44"/>
          <w:lang w:val="en-US" w:eastAsia="zh-CN"/>
        </w:rPr>
        <w:t>头</w:t>
      </w:r>
      <w:r>
        <w:rPr>
          <w:rFonts w:hint="default" w:ascii="方正小标宋简体" w:hAnsi="Calibri" w:eastAsia="方正小标宋简体" w:cs="Times New Roman"/>
          <w:color w:val="auto"/>
          <w:w w:val="95"/>
          <w:sz w:val="44"/>
          <w:szCs w:val="44"/>
        </w:rPr>
        <w:t>区</w:t>
      </w:r>
      <w:r>
        <w:rPr>
          <w:rFonts w:hint="default" w:ascii="方正小标宋简体" w:hAnsi="Calibri" w:eastAsia="方正小标宋简体" w:cs="Times New Roman"/>
          <w:color w:val="auto"/>
          <w:sz w:val="44"/>
          <w:szCs w:val="44"/>
        </w:rPr>
        <w:t>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完全了解自己的健康状况：没有任何身体不适或疾病(包括先天性心脏病、风湿性心脏病、高血压、脑血管疾病、心肌炎、其他心脏病、冠状动脉病、严重心律不齐、高血糖或低血糖、以及其它不适合篮球运动的疾病)，如隐瞒任何病情，所产生后果自负。因此我郑重声明，可以正常参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2018年中国三对三篮球联赛沙坡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区赛区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2.我充分了解本次活动期间的训练、比赛以及有关活动中潜在的危险，并可能由此而导致的受伤甚至危及生命造成死亡的事故，我会竭尽所能，以对自己的安全负责任的态度参加本次活动。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3.我本人愿意遵守此次比赛活动的所有规则规定：如果本人在参赛过程中发现或注意到任何风险和潜在风险,本人将立刻终止参赛或告之赛会官员。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4.我本人以及我的继承人、代理人、个人代表或亲属将放弃追究所有导致伤残、损失或死亡的权利。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5.我同意接受组办方在比赛期间提供的现场急救性质的医务治疗，但在医院救治等发生的相关费用由本人负担。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本人已认真阅读并全面理解以上内容，对上述所有内容予以确认并承担相应的法律责任，本人在没有任何诱导的情况下自愿签署此责任书。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参赛者签名: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参赛者签名: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参赛者签名: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参赛者签名: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参赛者签名: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参赛者签名: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签订日期：2018年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2018-08-13T03:04:33Z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