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pacing w:val="-20"/>
          <w:sz w:val="48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pacing w:val="-20"/>
          <w:sz w:val="48"/>
          <w:szCs w:val="36"/>
        </w:rPr>
      </w:pPr>
      <w:r>
        <w:rPr>
          <w:rFonts w:hint="eastAsia" w:ascii="仿宋_GB2312" w:eastAsia="方正小标宋简体"/>
          <w:spacing w:val="-20"/>
          <w:sz w:val="48"/>
          <w:szCs w:val="36"/>
          <w:lang w:eastAsia="zh-CN"/>
        </w:rPr>
        <w:t>沙坡头区</w:t>
      </w:r>
      <w:r>
        <w:rPr>
          <w:rFonts w:hint="eastAsia" w:ascii="仿宋_GB2312" w:eastAsia="方正小标宋简体"/>
          <w:spacing w:val="-20"/>
          <w:sz w:val="48"/>
          <w:szCs w:val="36"/>
        </w:rPr>
        <w:t>级非物质文化遗产代表性项目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pacing w:val="-20"/>
          <w:sz w:val="48"/>
          <w:szCs w:val="36"/>
        </w:rPr>
      </w:pPr>
      <w:r>
        <w:rPr>
          <w:rFonts w:hint="eastAsia" w:ascii="仿宋_GB2312" w:eastAsia="方正小标宋简体"/>
          <w:spacing w:val="-20"/>
          <w:sz w:val="48"/>
          <w:szCs w:val="36"/>
        </w:rPr>
        <w:t>申报书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sz w:val="36"/>
          <w:szCs w:val="36"/>
        </w:rPr>
      </w:pPr>
    </w:p>
    <w:p>
      <w:pPr>
        <w:tabs>
          <w:tab w:val="left" w:pos="7380"/>
        </w:tabs>
        <w:adjustRightInd w:val="0"/>
        <w:snapToGrid w:val="0"/>
        <w:spacing w:line="560" w:lineRule="exact"/>
        <w:ind w:firstLine="1080" w:firstLineChars="300"/>
        <w:rPr>
          <w:rFonts w:ascii="仿宋_GB2312" w:eastAsia="方正小标宋简体"/>
          <w:sz w:val="36"/>
          <w:szCs w:val="36"/>
        </w:rPr>
      </w:pPr>
    </w:p>
    <w:p>
      <w:pPr>
        <w:tabs>
          <w:tab w:val="left" w:pos="7380"/>
        </w:tabs>
        <w:adjustRightInd w:val="0"/>
        <w:snapToGrid w:val="0"/>
        <w:spacing w:line="560" w:lineRule="exact"/>
        <w:ind w:firstLine="1080" w:firstLineChars="300"/>
        <w:rPr>
          <w:rFonts w:ascii="仿宋_GB2312" w:eastAsia="方正小标宋简体"/>
          <w:sz w:val="36"/>
          <w:szCs w:val="36"/>
        </w:rPr>
      </w:pPr>
    </w:p>
    <w:p>
      <w:pPr>
        <w:tabs>
          <w:tab w:val="left" w:pos="7380"/>
        </w:tabs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中卫市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旅游和文化体育广电局印制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 xml:space="preserve">  年  月  日</w:t>
      </w:r>
    </w:p>
    <w:p>
      <w:pPr>
        <w:adjustRightInd w:val="0"/>
        <w:snapToGrid w:val="0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（一）封面及表格中“项目类别”“项目代码”按以下标准填写：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民间文学（Ⅰ），传统音乐（Ⅱ），传统舞蹈（Ⅲ），传统戏剧（Ⅳ），曲艺（Ⅴ），传统体育、游艺与杂技（Ⅵ），传统美术（Ⅶ），传统技艺（Ⅷ），传统医药（Ⅸ），民俗（Ⅹ）。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（二）封面内容填写一律用仿宋三号加黑，各栏目内容正文一律用仿宋小四号，单倍行距，标题加黑。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（三）表格一律用电脑填写，准确无误，不得弄虚作假或复制。凡填写内容不实、有虚假成分者，一经发现，取消其申报资格。</w:t>
      </w:r>
    </w:p>
    <w:p>
      <w:pPr>
        <w:adjustRightInd w:val="0"/>
        <w:snapToGrid w:val="0"/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黑体" w:eastAsia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一、项目简介</w:t>
      </w:r>
    </w:p>
    <w:tbl>
      <w:tblPr>
        <w:tblStyle w:val="9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6" w:hRule="atLeast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（600-800字，包括项目的基本情况、地理位置、历史沿革、主要价值和影响，做到文字简练，叙述清楚，准确无误）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二、项目基本信息</w:t>
      </w:r>
    </w:p>
    <w:p>
      <w:pPr>
        <w:adjustRightInd w:val="0"/>
        <w:snapToGrid w:val="0"/>
        <w:spacing w:line="400" w:lineRule="exact"/>
        <w:rPr>
          <w:rFonts w:ascii="仿宋_GB2312" w:eastAsia="黑体"/>
          <w:szCs w:val="32"/>
        </w:rPr>
      </w:pPr>
    </w:p>
    <w:tbl>
      <w:tblPr>
        <w:tblStyle w:val="9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073"/>
        <w:gridCol w:w="149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申报地区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（具体到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&lt;乡&gt;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涉及民族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（如涉及多个民族，填写主要民族）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域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境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布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域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（基本信息应有具体的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、市、县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概念）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史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渊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源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（项目传承历史应至少追溯至百年）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（包括项目基本情况和具体表现形态等）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值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300字以内（含标点）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240字以内（含标点）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（填写项目的清晰的传承脉络并延续至当代主要传承人）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390字以内（含标点）可填写表格等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（群体）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（填写该项目当代主要传承人或传承群体，如人员、群体较多可只填写代表性传承人）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330字以内（含标点）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（反映项目价值和特点的500万像素以上6寸数码彩色照片，包括体现价值、技能、技艺的工作照及代表性作品、产品或剧（节）目照片）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照片说明（时间、地点、相关人员、画面内容）：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仿宋_GB2312" w:eastAsia="黑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三、项目保护单位</w:t>
      </w:r>
    </w:p>
    <w:p>
      <w:pPr>
        <w:adjustRightInd w:val="0"/>
        <w:snapToGrid w:val="0"/>
        <w:spacing w:line="400" w:lineRule="exact"/>
        <w:rPr>
          <w:rFonts w:ascii="仿宋_GB2312" w:eastAsia="黑体"/>
          <w:sz w:val="36"/>
          <w:szCs w:val="32"/>
        </w:rPr>
      </w:pPr>
    </w:p>
    <w:tbl>
      <w:tblPr>
        <w:tblStyle w:val="9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222"/>
        <w:gridCol w:w="1619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保护单位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法定代表人或负责人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法人类型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○企业法人 ○社会团体法人 ○事业单位法人 ○其它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（在对应○插入“●”）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 编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保护工作专门负责人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（固定电话/移动电话）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法人证书或组织机构证明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（请粘贴复印件）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保护单位有能力承担保护职责的说明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64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（有哪些县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级代表性传承人（姓名、级别）；有多少项目代表性资料、实物；有哪些人员专职从事项目保护工作；有多大规模的场所用以开展传承传播活动；有多少自有资金可以支持传承传播活动）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660字以内（含标点）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我单位承诺：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我单位申请作为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级非物质文化遗产代表性项目保护单位，承诺如实填报所有申报材料，自愿根据有关法律法规的规定承担保护单位职责并同意中卫市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旅游和文化体育广电局无偿使用申报材料进行宣传、推广。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3556" w:firstLineChars="1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盖章：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传承人（群体）同意申报及参与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声明书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我们作为该非物质文化遗产项目主要传承人（群体），同意申报中卫市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级非物质文化遗产代表性项目；并同意（建议保护单位名称）作为项目保护单位。愿意共同参与该项目的申报与保护工作。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签字或盖章（个人请签名并填写单位或住址；单位、群体请盖章）：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52" w:firstLineChars="164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四、项目保护计划</w:t>
      </w:r>
    </w:p>
    <w:p>
      <w:pPr>
        <w:adjustRightInd w:val="0"/>
        <w:snapToGrid w:val="0"/>
        <w:spacing w:line="400" w:lineRule="exact"/>
        <w:rPr>
          <w:rFonts w:ascii="仿宋_GB2312" w:eastAsia="黑体"/>
          <w:szCs w:val="32"/>
        </w:rPr>
      </w:pPr>
    </w:p>
    <w:tbl>
      <w:tblPr>
        <w:tblStyle w:val="9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已采取的保护措施与实现的保护成效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（包括已经采取的法律法规、政策以及其他各种保护措施和实施方案）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五年保护计划主要内容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（包括确认、建档、保存、保护、传承、传播、研究等内容）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150字以内（含标点）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pStyle w:val="2"/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2054"/>
        <w:gridCol w:w="285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保护措施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50字以内（含标点）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7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保障措施</w:t>
            </w:r>
          </w:p>
        </w:tc>
        <w:tc>
          <w:tcPr>
            <w:tcW w:w="7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180字以内（含标点）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5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5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5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五、专家评审委员会论证意见</w:t>
      </w:r>
    </w:p>
    <w:tbl>
      <w:tblPr>
        <w:tblStyle w:val="9"/>
        <w:tblW w:w="8850" w:type="dxa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99"/>
        <w:gridCol w:w="782"/>
        <w:gridCol w:w="937"/>
        <w:gridCol w:w="937"/>
        <w:gridCol w:w="2171"/>
        <w:gridCol w:w="1244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专家评审委员会评审意见</w:t>
            </w: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ind w:firstLine="48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（专家评审委员会对该项目价值、代表性、保护单位资质与能力、保护计划的科学性与可行性的有针对性的描述，是否建议推荐申报中卫市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级非物质文化遗产代表性项目名录）</w:t>
            </w: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专家组组长签字</w:t>
            </w: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专家评审委员会名单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5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>注：参与项目论证的专家人数不少于5人。</w:t>
      </w:r>
    </w:p>
    <w:p>
      <w:pPr>
        <w:pStyle w:val="15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5"/>
        <w:widowControl/>
        <w:autoSpaceDN w:val="0"/>
        <w:spacing w:line="400" w:lineRule="atLeas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15"/>
        <w:widowControl/>
        <w:autoSpaceDN w:val="0"/>
        <w:spacing w:line="400" w:lineRule="atLeas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六、文化部门审核意见</w:t>
      </w:r>
    </w:p>
    <w:tbl>
      <w:tblPr>
        <w:tblStyle w:val="9"/>
        <w:tblW w:w="8865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0" w:hRule="atLeast"/>
        </w:trPr>
        <w:tc>
          <w:tcPr>
            <w:tcW w:w="8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autoSpaceDN w:val="0"/>
              <w:spacing w:line="400" w:lineRule="atLeast"/>
              <w:ind w:firstLine="48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（文化主管部门对该项目保护单位代表性及保护能力、保护计划的科学性与可行性、相关传承人（群体）参与的广泛性及是否建议推荐申报中卫市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沙坡头区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级非物质文化遗产代表性项目的意见）</w:t>
            </w: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ind w:firstLine="97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ind w:firstLine="97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ind w:firstLine="97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pStyle w:val="15"/>
              <w:widowControl/>
              <w:autoSpaceDN w:val="0"/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widowControl/>
              <w:autoSpaceDN w:val="0"/>
              <w:spacing w:line="400" w:lineRule="atLeast"/>
              <w:ind w:left="3941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</w:t>
            </w:r>
          </w:p>
          <w:p>
            <w:pPr>
              <w:pStyle w:val="15"/>
              <w:widowControl/>
              <w:autoSpaceDN w:val="0"/>
              <w:spacing w:line="400" w:lineRule="atLeast"/>
              <w:jc w:val="both"/>
              <w:rPr>
                <w:sz w:val="24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51D12B79"/>
    <w:rsid w:val="001711E5"/>
    <w:rsid w:val="00286608"/>
    <w:rsid w:val="00291AFC"/>
    <w:rsid w:val="002B48A2"/>
    <w:rsid w:val="004C3730"/>
    <w:rsid w:val="00776FBF"/>
    <w:rsid w:val="00A87B24"/>
    <w:rsid w:val="00BA33AE"/>
    <w:rsid w:val="00E554FE"/>
    <w:rsid w:val="021F4CBA"/>
    <w:rsid w:val="03AC6693"/>
    <w:rsid w:val="04A45081"/>
    <w:rsid w:val="063006C8"/>
    <w:rsid w:val="0811292F"/>
    <w:rsid w:val="08197271"/>
    <w:rsid w:val="0A0A057B"/>
    <w:rsid w:val="0A891478"/>
    <w:rsid w:val="0CF44DAB"/>
    <w:rsid w:val="0FA246E5"/>
    <w:rsid w:val="10170632"/>
    <w:rsid w:val="1021358B"/>
    <w:rsid w:val="1030182E"/>
    <w:rsid w:val="10D26BB5"/>
    <w:rsid w:val="115A1239"/>
    <w:rsid w:val="11762014"/>
    <w:rsid w:val="14593607"/>
    <w:rsid w:val="15165873"/>
    <w:rsid w:val="159271C8"/>
    <w:rsid w:val="16DE3E68"/>
    <w:rsid w:val="17D52765"/>
    <w:rsid w:val="189D38FC"/>
    <w:rsid w:val="1AEC673D"/>
    <w:rsid w:val="1C0E0712"/>
    <w:rsid w:val="1CAD4834"/>
    <w:rsid w:val="1D601EB3"/>
    <w:rsid w:val="1DDF69EC"/>
    <w:rsid w:val="1E1416B3"/>
    <w:rsid w:val="1EA47640"/>
    <w:rsid w:val="1FDF5BD1"/>
    <w:rsid w:val="21BD45AA"/>
    <w:rsid w:val="21C80736"/>
    <w:rsid w:val="23EE0AD6"/>
    <w:rsid w:val="23F45277"/>
    <w:rsid w:val="24BF3DA5"/>
    <w:rsid w:val="252D4D9B"/>
    <w:rsid w:val="26BE3FC3"/>
    <w:rsid w:val="27B12C43"/>
    <w:rsid w:val="27CA3072"/>
    <w:rsid w:val="27D60DC4"/>
    <w:rsid w:val="29DF1D63"/>
    <w:rsid w:val="2A260C89"/>
    <w:rsid w:val="2A7200A5"/>
    <w:rsid w:val="2AE278A3"/>
    <w:rsid w:val="2B734C64"/>
    <w:rsid w:val="2D6F40C9"/>
    <w:rsid w:val="2DE33CB8"/>
    <w:rsid w:val="2E745699"/>
    <w:rsid w:val="2FC226CB"/>
    <w:rsid w:val="2FE94558"/>
    <w:rsid w:val="30160438"/>
    <w:rsid w:val="30441EFA"/>
    <w:rsid w:val="30966162"/>
    <w:rsid w:val="3C427262"/>
    <w:rsid w:val="3D5A6986"/>
    <w:rsid w:val="4081062E"/>
    <w:rsid w:val="41B2360C"/>
    <w:rsid w:val="42137E39"/>
    <w:rsid w:val="44136CA1"/>
    <w:rsid w:val="447A4898"/>
    <w:rsid w:val="4492058E"/>
    <w:rsid w:val="44AC64AC"/>
    <w:rsid w:val="4570442B"/>
    <w:rsid w:val="46E315FF"/>
    <w:rsid w:val="47D33001"/>
    <w:rsid w:val="48E73196"/>
    <w:rsid w:val="49C332BB"/>
    <w:rsid w:val="4B98214A"/>
    <w:rsid w:val="4CE4616E"/>
    <w:rsid w:val="4D8A6115"/>
    <w:rsid w:val="4E39101F"/>
    <w:rsid w:val="4FF42E7A"/>
    <w:rsid w:val="500E7E71"/>
    <w:rsid w:val="510D2E94"/>
    <w:rsid w:val="51B4379F"/>
    <w:rsid w:val="51C1592A"/>
    <w:rsid w:val="51D12B79"/>
    <w:rsid w:val="52D453A7"/>
    <w:rsid w:val="54454172"/>
    <w:rsid w:val="54A31EF3"/>
    <w:rsid w:val="558640E0"/>
    <w:rsid w:val="57763DCB"/>
    <w:rsid w:val="594C5547"/>
    <w:rsid w:val="59CD0B8F"/>
    <w:rsid w:val="59EB5539"/>
    <w:rsid w:val="5BE13E48"/>
    <w:rsid w:val="5F1A0947"/>
    <w:rsid w:val="5F7F3B6A"/>
    <w:rsid w:val="605A79F3"/>
    <w:rsid w:val="607A243C"/>
    <w:rsid w:val="61855DDB"/>
    <w:rsid w:val="625E5E71"/>
    <w:rsid w:val="643A7822"/>
    <w:rsid w:val="64514C17"/>
    <w:rsid w:val="647A42BB"/>
    <w:rsid w:val="64BA2395"/>
    <w:rsid w:val="66A4610B"/>
    <w:rsid w:val="6A5E4310"/>
    <w:rsid w:val="6B2D7915"/>
    <w:rsid w:val="6B537E69"/>
    <w:rsid w:val="6BC25343"/>
    <w:rsid w:val="6C0A2462"/>
    <w:rsid w:val="6D8052D0"/>
    <w:rsid w:val="6DB23369"/>
    <w:rsid w:val="6E57272A"/>
    <w:rsid w:val="6F3B49CD"/>
    <w:rsid w:val="6FFFB34D"/>
    <w:rsid w:val="70141308"/>
    <w:rsid w:val="705C2CDF"/>
    <w:rsid w:val="70BF7E3A"/>
    <w:rsid w:val="70CF6CF3"/>
    <w:rsid w:val="71512640"/>
    <w:rsid w:val="71523087"/>
    <w:rsid w:val="71587245"/>
    <w:rsid w:val="717548F1"/>
    <w:rsid w:val="71B87430"/>
    <w:rsid w:val="73E70E8C"/>
    <w:rsid w:val="74847F72"/>
    <w:rsid w:val="759E4015"/>
    <w:rsid w:val="760453A2"/>
    <w:rsid w:val="777F368C"/>
    <w:rsid w:val="78015198"/>
    <w:rsid w:val="790945D4"/>
    <w:rsid w:val="79DDA3D5"/>
    <w:rsid w:val="7A7D6A6F"/>
    <w:rsid w:val="7B481609"/>
    <w:rsid w:val="7DEF1BA4"/>
    <w:rsid w:val="EED7B18B"/>
    <w:rsid w:val="FFB6BE14"/>
    <w:rsid w:val="FF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b/>
      <w:color w:val="333333"/>
      <w:kern w:val="0"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5099</Words>
  <Characters>5229</Characters>
  <Lines>52</Lines>
  <Paragraphs>14</Paragraphs>
  <TotalTime>1</TotalTime>
  <ScaleCrop>false</ScaleCrop>
  <LinksUpToDate>false</LinksUpToDate>
  <CharactersWithSpaces>5758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2019-02-25T10:03:00Z</dcterms:created>
  <dc:creator>Administrator</dc:creator>
  <cp:lastModifiedBy>娉裊</cp:lastModifiedBy>
  <cp:lastPrinted>2024-06-07T11:33:00Z</cp:lastPrinted>
  <dcterms:modified xsi:type="dcterms:W3CDTF">2024-06-14T03:33:06Z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340FD6166CCA439F8EBDD77BF15231F5_13</vt:lpwstr>
  </property>
</Properties>
</file>