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eastAsia="方正小标宋简体"/>
          <w:spacing w:val="-20"/>
          <w:sz w:val="4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eastAsia="方正小标宋简体"/>
          <w:spacing w:val="-20"/>
          <w:sz w:val="48"/>
          <w:szCs w:val="36"/>
        </w:rPr>
      </w:pPr>
      <w:r>
        <w:rPr>
          <w:rFonts w:hint="eastAsia" w:ascii="仿宋_GB2312" w:eastAsia="方正小标宋简体"/>
          <w:spacing w:val="-20"/>
          <w:sz w:val="48"/>
          <w:szCs w:val="36"/>
          <w:lang w:eastAsia="zh-CN"/>
        </w:rPr>
        <w:t>沙坡头区</w:t>
      </w:r>
      <w:r>
        <w:rPr>
          <w:rFonts w:hint="eastAsia" w:ascii="仿宋_GB2312" w:eastAsia="方正小标宋简体"/>
          <w:spacing w:val="-20"/>
          <w:sz w:val="48"/>
          <w:szCs w:val="36"/>
        </w:rPr>
        <w:t>级非物质文化遗产代表性项目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eastAsia="方正小标宋简体"/>
          <w:spacing w:val="-20"/>
          <w:sz w:val="48"/>
          <w:szCs w:val="36"/>
        </w:rPr>
      </w:pPr>
      <w:r>
        <w:rPr>
          <w:rFonts w:hint="eastAsia" w:ascii="仿宋_GB2312" w:eastAsia="方正小标宋简体"/>
          <w:spacing w:val="-20"/>
          <w:sz w:val="48"/>
          <w:szCs w:val="36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080" w:firstLineChars="300"/>
        <w:textAlignment w:val="auto"/>
        <w:rPr>
          <w:rFonts w:ascii="仿宋_GB2312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080" w:firstLineChars="300"/>
        <w:textAlignment w:val="auto"/>
        <w:rPr>
          <w:rFonts w:ascii="仿宋_GB2312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项目类别：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保护单位：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主管部门：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hAnsi="仿宋_GB2312" w:eastAsia="仿宋_GB2312" w:cs="仿宋_GB2312"/>
          <w:spacing w:val="20"/>
          <w:sz w:val="36"/>
          <w:szCs w:val="36"/>
        </w:rPr>
      </w:pPr>
      <w:r>
        <w:rPr>
          <w:rFonts w:hint="eastAsia" w:ascii="仿宋_GB2312" w:hAnsi="仿宋_GB2312" w:eastAsia="仿宋_GB2312" w:cs="仿宋_GB2312"/>
          <w:spacing w:val="20"/>
          <w:sz w:val="36"/>
          <w:szCs w:val="36"/>
        </w:rPr>
        <w:t>中卫市</w:t>
      </w:r>
      <w:r>
        <w:rPr>
          <w:rFonts w:hint="eastAsia" w:ascii="仿宋_GB2312" w:hAnsi="仿宋_GB2312" w:eastAsia="仿宋_GB2312" w:cs="仿宋_GB2312"/>
          <w:spacing w:val="20"/>
          <w:sz w:val="36"/>
          <w:szCs w:val="36"/>
          <w:lang w:eastAsia="zh-CN"/>
        </w:rPr>
        <w:t>沙坡头区</w:t>
      </w:r>
      <w:r>
        <w:rPr>
          <w:rFonts w:hint="eastAsia" w:ascii="仿宋_GB2312" w:hAnsi="仿宋_GB2312" w:eastAsia="仿宋_GB2312" w:cs="仿宋_GB2312"/>
          <w:spacing w:val="20"/>
          <w:sz w:val="36"/>
          <w:szCs w:val="36"/>
        </w:rPr>
        <w:t>旅游和文化体育广电局印制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pacing w:val="20"/>
          <w:sz w:val="36"/>
          <w:szCs w:val="36"/>
        </w:rPr>
        <w:t xml:space="preserve">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（一）封面及表格中“项目类别”“项目代码”按以下标准填写：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民间文学（Ⅰ），传统音乐（Ⅱ），传统舞蹈（Ⅲ），传统戏剧（Ⅳ），曲艺（Ⅴ），传统体育、游艺与杂技（Ⅵ），传统美术（Ⅶ），传统技艺（Ⅷ），传统医药（Ⅸ），民俗（Ⅹ）。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（二）封面内容填写一律用仿宋三号加黑，各栏目内容正文一律用仿宋小四号，单倍行距，标题加黑。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（三）表格一律用电脑填写，准确无误，不得弄虚作假或复制。凡填写内容不实、有虚假成分者，一经发现，取消其申报资格。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40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40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40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</w:pPr>
    </w:p>
    <w:p>
      <w:pPr>
        <w:adjustRightInd w:val="0"/>
        <w:snapToGrid w:val="0"/>
        <w:spacing w:line="40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40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一、项目简介</w:t>
      </w:r>
    </w:p>
    <w:p>
      <w:pPr>
        <w:adjustRightInd w:val="0"/>
        <w:snapToGrid w:val="0"/>
        <w:spacing w:line="400" w:lineRule="exact"/>
        <w:rPr>
          <w:rFonts w:ascii="黑体" w:eastAsia="黑体"/>
          <w:szCs w:val="32"/>
        </w:rPr>
      </w:pPr>
    </w:p>
    <w:tbl>
      <w:tblPr>
        <w:tblStyle w:val="10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0" w:hRule="atLeast"/>
        </w:trPr>
        <w:tc>
          <w:tcPr>
            <w:tcW w:w="8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（600-800字，包括项目的基本情况、地理位置、历史沿革、主要价值和影响，做到文字简练，叙述清楚，准确无误）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40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40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40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40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二、项目基本信息</w:t>
      </w:r>
    </w:p>
    <w:p>
      <w:pPr>
        <w:adjustRightInd w:val="0"/>
        <w:snapToGrid w:val="0"/>
        <w:spacing w:line="400" w:lineRule="exact"/>
        <w:rPr>
          <w:rFonts w:ascii="仿宋_GB2312" w:eastAsia="黑体"/>
          <w:szCs w:val="32"/>
        </w:rPr>
      </w:pPr>
    </w:p>
    <w:tbl>
      <w:tblPr>
        <w:tblStyle w:val="10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3073"/>
        <w:gridCol w:w="1490"/>
        <w:gridCol w:w="2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项目类别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申报地区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（具体到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镇、乡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涉及民族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（如涉及多个民族，填写主要民族）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6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域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理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环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境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780字以内（含标点）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8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布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域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（基本信息应有具体的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自治区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、市、县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概念）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300字以内（含标点）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7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史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渊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源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（项目传承历史应至少追溯至百年）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330字以内（含标点）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1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内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容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（包括项目基本情况和具体表现形态等）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300字以内（含标点）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6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征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330字以内（含标点）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6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价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值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330字以内（含标点）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4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续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300字以内（含标点）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制品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及其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作品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240字以内（含标点）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3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谱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（填写项目的清晰的传承脉络并延续至当代主要传承人）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390字以内（含标点）可填写表格等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1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（群体）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（填写该项目当代主要传承人或传承群体，如人员、群体较多可只填写代表性传承人）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330字以内（含标点）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5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（贴照片处）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著作权人及手机号：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照片说明（时间、地点、相关人员、画面内容）：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6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（贴照片处）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著作权人及手机号：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照片说明（时间、地点、相关人员、画面内容）：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（贴照片处）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著作权人及手机号：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照片说明（时间、地点、相关人员、画面内容）：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5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（贴照片处）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著作权人及手机号：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照片说明（时间、地点、相关人员、画面内容）：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0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（贴照片处）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著作权人及手机号：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照片说明（时间、地点、相关人员、画面内容）：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5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六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（贴照片处）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著作权人及手机号：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照片说明（时间、地点、相关人员、画面内容）：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5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七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（贴照片处）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著作权人及手机号：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照片说明（时间、地点、相关人员、画面内容）：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八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（贴照片处）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著作权人及手机号：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照片说明（时间、地点、相关人员、画面内容）：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0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九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（贴照片处）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著作权人及手机号：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照片说明（时间、地点、相关人员、画面内容）：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0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十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（贴照片处）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著作权人及手机号：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照片说明（时间、地点、相关人员、画面内容）：</w:t>
            </w:r>
          </w:p>
        </w:tc>
      </w:tr>
    </w:tbl>
    <w:p>
      <w:pPr>
        <w:adjustRightInd w:val="0"/>
        <w:snapToGrid w:val="0"/>
        <w:spacing w:line="400" w:lineRule="exact"/>
        <w:rPr>
          <w:rFonts w:hint="eastAsia" w:ascii="方正小标宋简体" w:hAnsi="方正小标宋简体" w:eastAsia="方正小标宋简体" w:cs="方正小标宋简体"/>
          <w:sz w:val="36"/>
          <w:szCs w:val="32"/>
        </w:rPr>
      </w:pPr>
    </w:p>
    <w:p>
      <w:pPr>
        <w:adjustRightInd w:val="0"/>
        <w:snapToGrid w:val="0"/>
        <w:spacing w:line="400" w:lineRule="exact"/>
        <w:rPr>
          <w:rFonts w:hint="eastAsia" w:ascii="方正小标宋简体" w:hAnsi="方正小标宋简体" w:eastAsia="方正小标宋简体" w:cs="方正小标宋简体"/>
          <w:sz w:val="36"/>
          <w:szCs w:val="32"/>
        </w:rPr>
      </w:pPr>
    </w:p>
    <w:p>
      <w:pPr>
        <w:adjustRightInd w:val="0"/>
        <w:snapToGrid w:val="0"/>
        <w:spacing w:line="400" w:lineRule="exact"/>
        <w:rPr>
          <w:rFonts w:hint="eastAsia" w:ascii="方正小标宋简体" w:hAnsi="方正小标宋简体" w:eastAsia="方正小标宋简体" w:cs="方正小标宋简体"/>
          <w:sz w:val="36"/>
          <w:szCs w:val="32"/>
        </w:rPr>
      </w:pPr>
    </w:p>
    <w:p>
      <w:pPr>
        <w:adjustRightInd w:val="0"/>
        <w:snapToGrid w:val="0"/>
        <w:spacing w:line="400" w:lineRule="exact"/>
        <w:rPr>
          <w:rFonts w:ascii="方正小标宋简体" w:hAnsi="方正小标宋简体" w:eastAsia="方正小标宋简体" w:cs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三、项目保护单位</w:t>
      </w:r>
    </w:p>
    <w:p>
      <w:pPr>
        <w:adjustRightInd w:val="0"/>
        <w:snapToGrid w:val="0"/>
        <w:spacing w:line="400" w:lineRule="exact"/>
        <w:rPr>
          <w:rFonts w:ascii="仿宋_GB2312" w:eastAsia="黑体"/>
          <w:sz w:val="36"/>
          <w:szCs w:val="32"/>
        </w:rPr>
      </w:pPr>
    </w:p>
    <w:tbl>
      <w:tblPr>
        <w:tblStyle w:val="10"/>
        <w:tblW w:w="9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3018"/>
        <w:gridCol w:w="1619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建议保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护单位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法定代表人或负责人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法人类型</w:t>
            </w:r>
          </w:p>
        </w:tc>
        <w:tc>
          <w:tcPr>
            <w:tcW w:w="7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○企业法人 ○社会团体法人 ○事业单位法人 ○其它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（在对应○插入“●”）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 编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保护工作专门负责人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    话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（固定电话/移动电话）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8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法人证书或组织机构证明</w:t>
            </w:r>
          </w:p>
        </w:tc>
        <w:tc>
          <w:tcPr>
            <w:tcW w:w="7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（请粘贴复印件）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0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保护单位有能力承担保护职责的说明</w:t>
            </w:r>
          </w:p>
        </w:tc>
        <w:tc>
          <w:tcPr>
            <w:tcW w:w="7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645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（有哪些县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级代表性传承人（姓名、级别）；有多少项目代表性资料、实物；有哪些人员专职从事项目保护工作；有多大规模的场所用以开展传承传播活动；有多少自有资金可以支持传承传播活动）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660字以内（含标点）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保护单位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7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55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55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我单位承诺：</w:t>
            </w:r>
          </w:p>
          <w:p>
            <w:pPr>
              <w:adjustRightInd w:val="0"/>
              <w:snapToGrid w:val="0"/>
              <w:spacing w:line="400" w:lineRule="exact"/>
              <w:ind w:firstLine="56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我单位申请作为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沙坡头区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级非物质文化遗产代表性项目保护单位，承诺如实填报所有申报材料，自愿根据有关法律法规的规定承担保护单位职责并同意中卫市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沙坡头区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旅游和文化体育广电局无偿使用申报材料进行宣传、推广。</w:t>
            </w:r>
          </w:p>
          <w:p>
            <w:pPr>
              <w:adjustRightInd w:val="0"/>
              <w:snapToGrid w:val="0"/>
              <w:spacing w:line="400" w:lineRule="exact"/>
              <w:ind w:firstLine="56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</w:t>
            </w:r>
          </w:p>
          <w:p>
            <w:pPr>
              <w:adjustRightInd w:val="0"/>
              <w:snapToGrid w:val="0"/>
              <w:spacing w:line="400" w:lineRule="exact"/>
              <w:ind w:firstLine="3556" w:firstLineChars="148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盖章：</w:t>
            </w:r>
          </w:p>
          <w:p>
            <w:pPr>
              <w:adjustRightInd w:val="0"/>
              <w:snapToGrid w:val="0"/>
              <w:spacing w:line="400" w:lineRule="exact"/>
              <w:ind w:firstLine="56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传承人（群体）同意申报及与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保护工作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声明书</w:t>
            </w:r>
          </w:p>
        </w:tc>
        <w:tc>
          <w:tcPr>
            <w:tcW w:w="7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555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我们作为该非物质文化遗产项目主要传承人（群体），同意申报中卫市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沙坡头区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级非物质文化遗产代表性项目；并同意（建议保护单位名称）作为项目保护单位。愿意共同参与该项目的申报与保护工作。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签字或盖章（个人请签名并填写单位或住址；单位、群体请盖章）：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560" w:firstLineChars="19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400" w:lineRule="exact"/>
              <w:ind w:firstLine="4560" w:firstLineChars="19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盖章</w:t>
            </w:r>
          </w:p>
          <w:p>
            <w:pPr>
              <w:adjustRightInd w:val="0"/>
              <w:snapToGrid w:val="0"/>
              <w:spacing w:line="400" w:lineRule="exact"/>
              <w:ind w:firstLine="4080" w:firstLineChars="17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40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40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四、项目保护计划</w:t>
      </w:r>
    </w:p>
    <w:p>
      <w:pPr>
        <w:adjustRightInd w:val="0"/>
        <w:snapToGrid w:val="0"/>
        <w:spacing w:line="400" w:lineRule="exact"/>
        <w:rPr>
          <w:rFonts w:ascii="仿宋_GB2312" w:eastAsia="黑体"/>
          <w:szCs w:val="32"/>
        </w:rPr>
      </w:pPr>
    </w:p>
    <w:tbl>
      <w:tblPr>
        <w:tblStyle w:val="10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7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5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已采取的保护措施与实现的保护成效</w:t>
            </w:r>
          </w:p>
        </w:tc>
        <w:tc>
          <w:tcPr>
            <w:tcW w:w="7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（包括已经采取的法律法规、政策以及其他各种保护措施和实施方案）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450字以内（含标点）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0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五年保护计划主要内容</w:t>
            </w:r>
          </w:p>
        </w:tc>
        <w:tc>
          <w:tcPr>
            <w:tcW w:w="7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（包括确认、建档、保存、保护、传承、传播、研究等内容）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450字以内（含标点）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5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保护内容</w:t>
            </w:r>
          </w:p>
        </w:tc>
        <w:tc>
          <w:tcPr>
            <w:tcW w:w="7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150字以内（含标点）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仿宋_GB2312" w:hAnsi="仿宋_GB2312" w:eastAsia="仿宋_GB2312" w:cs="仿宋_GB2312"/>
          <w:sz w:val="24"/>
        </w:rPr>
      </w:pPr>
    </w:p>
    <w:p>
      <w:pPr>
        <w:pStyle w:val="2"/>
      </w:pPr>
    </w:p>
    <w:tbl>
      <w:tblPr>
        <w:tblStyle w:val="10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15"/>
        <w:gridCol w:w="2054"/>
        <w:gridCol w:w="2850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五年计划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保护措施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50字以内（含标点）</w:t>
            </w: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50字以内（含标点）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50字以内（含标点）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50字以内（含标点）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50字以内（含标点）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50字以内（含标点）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9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50字以内（含标点）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50字以内（含标点）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50字以内（含标点）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50字以内（含标点）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75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保障措施</w:t>
            </w:r>
          </w:p>
        </w:tc>
        <w:tc>
          <w:tcPr>
            <w:tcW w:w="7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180字以内（含标点）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19"/>
        <w:widowControl/>
        <w:autoSpaceDN w:val="0"/>
        <w:spacing w:line="400" w:lineRule="atLeas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19"/>
        <w:widowControl/>
        <w:autoSpaceDN w:val="0"/>
        <w:spacing w:line="400" w:lineRule="atLeast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五、专家评审委员会论证意见</w:t>
      </w:r>
    </w:p>
    <w:tbl>
      <w:tblPr>
        <w:tblStyle w:val="10"/>
        <w:tblW w:w="8850" w:type="dxa"/>
        <w:tblInd w:w="2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199"/>
        <w:gridCol w:w="782"/>
        <w:gridCol w:w="937"/>
        <w:gridCol w:w="937"/>
        <w:gridCol w:w="2171"/>
        <w:gridCol w:w="1244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专家评审委员会评审意见</w:t>
            </w:r>
          </w:p>
        </w:tc>
        <w:tc>
          <w:tcPr>
            <w:tcW w:w="797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ind w:firstLine="48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（专家评审委员会对该项目价值、代表性、保护单位资质与能力、保护计划的科学性与可行性的有针对性的描述，是否建议推荐申报中卫市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沙坡头区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级非物质文化遗产代表性项目名录）</w:t>
            </w:r>
          </w:p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专家组组长签字</w:t>
            </w:r>
          </w:p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专家评审委员会名单</w:t>
            </w: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2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19"/>
        <w:widowControl/>
        <w:autoSpaceDN w:val="0"/>
        <w:spacing w:line="400" w:lineRule="atLeast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4"/>
        </w:rPr>
        <w:t>注：参与项目论证的专家人数不少于5人。</w:t>
      </w:r>
    </w:p>
    <w:p>
      <w:pPr>
        <w:pStyle w:val="19"/>
        <w:widowControl/>
        <w:autoSpaceDN w:val="0"/>
        <w:spacing w:line="400" w:lineRule="atLeas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19"/>
        <w:widowControl/>
        <w:autoSpaceDN w:val="0"/>
        <w:spacing w:line="400" w:lineRule="atLeas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19"/>
        <w:widowControl/>
        <w:autoSpaceDN w:val="0"/>
        <w:spacing w:line="400" w:lineRule="atLeast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六、文化部门审核意见</w:t>
      </w:r>
    </w:p>
    <w:tbl>
      <w:tblPr>
        <w:tblStyle w:val="10"/>
        <w:tblW w:w="8865" w:type="dxa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5" w:hRule="atLeast"/>
        </w:trPr>
        <w:tc>
          <w:tcPr>
            <w:tcW w:w="8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atLeast"/>
              <w:ind w:firstLine="480" w:firstLineChars="200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（文化主管部门对该项目保护单位代表性及保护能力、保护计划的科学性与可行性、相关传承人（群体）参与的广泛性及是否建议推荐申报中卫市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沙坡头区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级非物质文化遗产代表性项目的意见）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atLeas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atLeas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atLeas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atLeas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atLeas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atLeas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atLeas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atLeas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atLeas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atLeas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atLeas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atLeas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atLeas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atLeas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atLeas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atLeas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atLeas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atLeas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atLeas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atLeas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atLeas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atLeas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atLeast"/>
              <w:ind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签章：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atLeast"/>
              <w:ind w:left="3941" w:firstLine="480" w:firstLineChars="200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月  日</w:t>
            </w:r>
          </w:p>
          <w:p>
            <w:pPr>
              <w:pStyle w:val="19"/>
              <w:widowControl/>
              <w:autoSpaceDN w:val="0"/>
              <w:spacing w:line="400" w:lineRule="atLeast"/>
              <w:jc w:val="both"/>
              <w:rPr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36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36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EwOWNkZTdhZjM4NmZkZTJjY2FiODllZmUxZDgifQ=="/>
  </w:docVars>
  <w:rsids>
    <w:rsidRoot w:val="7EAB5EB7"/>
    <w:rsid w:val="00C27D64"/>
    <w:rsid w:val="077054AF"/>
    <w:rsid w:val="0856784B"/>
    <w:rsid w:val="090C1114"/>
    <w:rsid w:val="0ACF17A3"/>
    <w:rsid w:val="0B9B2C6B"/>
    <w:rsid w:val="0BDBFC43"/>
    <w:rsid w:val="0BE7C78C"/>
    <w:rsid w:val="0C5A61CD"/>
    <w:rsid w:val="0C6B3420"/>
    <w:rsid w:val="0F6F3FB5"/>
    <w:rsid w:val="179F6516"/>
    <w:rsid w:val="17DF06D0"/>
    <w:rsid w:val="19573329"/>
    <w:rsid w:val="19EFFC3F"/>
    <w:rsid w:val="1ABAF3F4"/>
    <w:rsid w:val="1F6D008D"/>
    <w:rsid w:val="1F8D731C"/>
    <w:rsid w:val="1FB3D200"/>
    <w:rsid w:val="1FEF74D6"/>
    <w:rsid w:val="1FEFA1D6"/>
    <w:rsid w:val="25805BC3"/>
    <w:rsid w:val="2A9802BB"/>
    <w:rsid w:val="2AD305C4"/>
    <w:rsid w:val="2BB66E8E"/>
    <w:rsid w:val="2EDB0F10"/>
    <w:rsid w:val="307B99D7"/>
    <w:rsid w:val="335DC59B"/>
    <w:rsid w:val="351C625F"/>
    <w:rsid w:val="37DF12DA"/>
    <w:rsid w:val="37EFF091"/>
    <w:rsid w:val="37FDACCB"/>
    <w:rsid w:val="39EB664A"/>
    <w:rsid w:val="3B483761"/>
    <w:rsid w:val="3B63543A"/>
    <w:rsid w:val="3BBABFAE"/>
    <w:rsid w:val="3C7FF873"/>
    <w:rsid w:val="3D6EB760"/>
    <w:rsid w:val="3DFF0646"/>
    <w:rsid w:val="3DFF3162"/>
    <w:rsid w:val="3EC78171"/>
    <w:rsid w:val="3EEFB028"/>
    <w:rsid w:val="3EFDE767"/>
    <w:rsid w:val="3F363573"/>
    <w:rsid w:val="3FBE7266"/>
    <w:rsid w:val="3FD72BB6"/>
    <w:rsid w:val="3FE9F6F1"/>
    <w:rsid w:val="3FEBBFF0"/>
    <w:rsid w:val="3FF5A6B2"/>
    <w:rsid w:val="3FFF6DBA"/>
    <w:rsid w:val="428538CC"/>
    <w:rsid w:val="47443953"/>
    <w:rsid w:val="4BDB5DF1"/>
    <w:rsid w:val="4F79493B"/>
    <w:rsid w:val="4FACA4A2"/>
    <w:rsid w:val="4FC36776"/>
    <w:rsid w:val="4FF3412F"/>
    <w:rsid w:val="51F93960"/>
    <w:rsid w:val="561D29E1"/>
    <w:rsid w:val="57574288"/>
    <w:rsid w:val="57FF9B6A"/>
    <w:rsid w:val="59D03EE5"/>
    <w:rsid w:val="5A7FDE23"/>
    <w:rsid w:val="5BFF1702"/>
    <w:rsid w:val="5CFE76CC"/>
    <w:rsid w:val="5D88B9E3"/>
    <w:rsid w:val="5DED6577"/>
    <w:rsid w:val="5DEFF6AB"/>
    <w:rsid w:val="5FB579E9"/>
    <w:rsid w:val="5FCA860C"/>
    <w:rsid w:val="5FFF6D4B"/>
    <w:rsid w:val="61379035"/>
    <w:rsid w:val="66DE0AE0"/>
    <w:rsid w:val="671C7E19"/>
    <w:rsid w:val="683E35CB"/>
    <w:rsid w:val="68BA6A01"/>
    <w:rsid w:val="68BF1599"/>
    <w:rsid w:val="69FB6D85"/>
    <w:rsid w:val="6B37EC82"/>
    <w:rsid w:val="6BED1D22"/>
    <w:rsid w:val="6BFA7670"/>
    <w:rsid w:val="6DBF3901"/>
    <w:rsid w:val="6E2032E6"/>
    <w:rsid w:val="6E3D114C"/>
    <w:rsid w:val="6F7F804C"/>
    <w:rsid w:val="6F9E0E5E"/>
    <w:rsid w:val="6FBD2B6B"/>
    <w:rsid w:val="6FFDBB15"/>
    <w:rsid w:val="6FFF649D"/>
    <w:rsid w:val="71475BFD"/>
    <w:rsid w:val="73F45B0C"/>
    <w:rsid w:val="73F7B057"/>
    <w:rsid w:val="747E4277"/>
    <w:rsid w:val="75DF273D"/>
    <w:rsid w:val="75DFDA98"/>
    <w:rsid w:val="75FF16E9"/>
    <w:rsid w:val="76AFED08"/>
    <w:rsid w:val="777263F2"/>
    <w:rsid w:val="777FC8DC"/>
    <w:rsid w:val="77AC6A56"/>
    <w:rsid w:val="77DA5A66"/>
    <w:rsid w:val="77DBBBBE"/>
    <w:rsid w:val="77E7329D"/>
    <w:rsid w:val="77FF2BEF"/>
    <w:rsid w:val="77FFCD1C"/>
    <w:rsid w:val="78BF48FF"/>
    <w:rsid w:val="79500BD5"/>
    <w:rsid w:val="79BDF3FF"/>
    <w:rsid w:val="79E76C0F"/>
    <w:rsid w:val="79F707B8"/>
    <w:rsid w:val="7ABB3E38"/>
    <w:rsid w:val="7B0315C5"/>
    <w:rsid w:val="7B3DD296"/>
    <w:rsid w:val="7B6F24D8"/>
    <w:rsid w:val="7BF29EC9"/>
    <w:rsid w:val="7BFE03CE"/>
    <w:rsid w:val="7BFF869F"/>
    <w:rsid w:val="7BFFEF50"/>
    <w:rsid w:val="7CAF71CC"/>
    <w:rsid w:val="7CCFEB91"/>
    <w:rsid w:val="7CF9AC30"/>
    <w:rsid w:val="7D330E8C"/>
    <w:rsid w:val="7D9F3840"/>
    <w:rsid w:val="7DCBA6D7"/>
    <w:rsid w:val="7DFEBD3B"/>
    <w:rsid w:val="7E643A02"/>
    <w:rsid w:val="7E6F152D"/>
    <w:rsid w:val="7E8B5878"/>
    <w:rsid w:val="7E9E825A"/>
    <w:rsid w:val="7EA34806"/>
    <w:rsid w:val="7EAB5EB7"/>
    <w:rsid w:val="7EAD3096"/>
    <w:rsid w:val="7EBFF909"/>
    <w:rsid w:val="7EF7C9BC"/>
    <w:rsid w:val="7EFF2032"/>
    <w:rsid w:val="7F7F5A55"/>
    <w:rsid w:val="7F7F7A53"/>
    <w:rsid w:val="7FBE142A"/>
    <w:rsid w:val="7FBE1453"/>
    <w:rsid w:val="7FBFB947"/>
    <w:rsid w:val="7FDB2AEA"/>
    <w:rsid w:val="7FDE0AEE"/>
    <w:rsid w:val="7FDF2807"/>
    <w:rsid w:val="7FE747E1"/>
    <w:rsid w:val="7FF311C8"/>
    <w:rsid w:val="7FF326E7"/>
    <w:rsid w:val="7FFB706D"/>
    <w:rsid w:val="7FFE7752"/>
    <w:rsid w:val="7FFEA13A"/>
    <w:rsid w:val="7FFF2D14"/>
    <w:rsid w:val="7FFFE52C"/>
    <w:rsid w:val="8EA107A5"/>
    <w:rsid w:val="8F9D421A"/>
    <w:rsid w:val="94F91CB5"/>
    <w:rsid w:val="95F96E01"/>
    <w:rsid w:val="97CF106B"/>
    <w:rsid w:val="97DBEC62"/>
    <w:rsid w:val="97FD31EA"/>
    <w:rsid w:val="9E2FD634"/>
    <w:rsid w:val="9F6D1641"/>
    <w:rsid w:val="9FEE29A0"/>
    <w:rsid w:val="A3FBB83C"/>
    <w:rsid w:val="A6DE5863"/>
    <w:rsid w:val="A7FE54B2"/>
    <w:rsid w:val="A9F6CFA1"/>
    <w:rsid w:val="AB7B0CFF"/>
    <w:rsid w:val="ADFFB0B0"/>
    <w:rsid w:val="AFBA92E7"/>
    <w:rsid w:val="AFDF84F5"/>
    <w:rsid w:val="AFF76761"/>
    <w:rsid w:val="AFFEFEE8"/>
    <w:rsid w:val="AFFFCE7C"/>
    <w:rsid w:val="B7FEF512"/>
    <w:rsid w:val="B8AF12C7"/>
    <w:rsid w:val="BADB5012"/>
    <w:rsid w:val="BBDF73EF"/>
    <w:rsid w:val="BC7CE6F3"/>
    <w:rsid w:val="BCFF9E96"/>
    <w:rsid w:val="BD4E5029"/>
    <w:rsid w:val="BDFF94E3"/>
    <w:rsid w:val="BEBBEBEC"/>
    <w:rsid w:val="BEFF0BE9"/>
    <w:rsid w:val="BF6E3743"/>
    <w:rsid w:val="BF778E4E"/>
    <w:rsid w:val="BF7D230C"/>
    <w:rsid w:val="BF7F1D33"/>
    <w:rsid w:val="BF9AF5E9"/>
    <w:rsid w:val="BFFFFB54"/>
    <w:rsid w:val="C5FD195D"/>
    <w:rsid w:val="C8FDFBFE"/>
    <w:rsid w:val="CD532DBC"/>
    <w:rsid w:val="CD572535"/>
    <w:rsid w:val="CDAD9402"/>
    <w:rsid w:val="CDBECC60"/>
    <w:rsid w:val="CED9A0BA"/>
    <w:rsid w:val="D357F0B0"/>
    <w:rsid w:val="D3F7A2E9"/>
    <w:rsid w:val="D5FB0CE3"/>
    <w:rsid w:val="D5FBF724"/>
    <w:rsid w:val="D5FFB847"/>
    <w:rsid w:val="D6B88C55"/>
    <w:rsid w:val="D7F6C09A"/>
    <w:rsid w:val="D81D6B6A"/>
    <w:rsid w:val="DBDF0013"/>
    <w:rsid w:val="DD3FA0E6"/>
    <w:rsid w:val="DDEFDFAB"/>
    <w:rsid w:val="DDF54F0A"/>
    <w:rsid w:val="DDF55D77"/>
    <w:rsid w:val="DDFD3037"/>
    <w:rsid w:val="DF3EC9BB"/>
    <w:rsid w:val="DF49B87E"/>
    <w:rsid w:val="DFBD7836"/>
    <w:rsid w:val="DFF38AAB"/>
    <w:rsid w:val="DFFB1C7C"/>
    <w:rsid w:val="E35E00E6"/>
    <w:rsid w:val="E6DF1942"/>
    <w:rsid w:val="E6FE1BFF"/>
    <w:rsid w:val="E75E6790"/>
    <w:rsid w:val="E7BF1896"/>
    <w:rsid w:val="E7FDA945"/>
    <w:rsid w:val="E7FFED84"/>
    <w:rsid w:val="E9FE1A3D"/>
    <w:rsid w:val="EA6D4A96"/>
    <w:rsid w:val="EAED5EF9"/>
    <w:rsid w:val="EB6DC1A0"/>
    <w:rsid w:val="EB9F1EDE"/>
    <w:rsid w:val="ECAFC8D3"/>
    <w:rsid w:val="EDE29E69"/>
    <w:rsid w:val="EE25173B"/>
    <w:rsid w:val="EE3F6BA0"/>
    <w:rsid w:val="EE7FC7BC"/>
    <w:rsid w:val="EE7FE805"/>
    <w:rsid w:val="EEBE1575"/>
    <w:rsid w:val="EF29ED3B"/>
    <w:rsid w:val="EFDD896C"/>
    <w:rsid w:val="EFEF08A7"/>
    <w:rsid w:val="EFFB73C5"/>
    <w:rsid w:val="EFFC6765"/>
    <w:rsid w:val="EFFD1411"/>
    <w:rsid w:val="F3B4F526"/>
    <w:rsid w:val="F3DAC7C6"/>
    <w:rsid w:val="F5BA6741"/>
    <w:rsid w:val="F5F36639"/>
    <w:rsid w:val="F6DCBAD5"/>
    <w:rsid w:val="F6FD5E2B"/>
    <w:rsid w:val="F755FDDE"/>
    <w:rsid w:val="F99C739D"/>
    <w:rsid w:val="FB6F19DB"/>
    <w:rsid w:val="FBDDFC65"/>
    <w:rsid w:val="FBDE9AFF"/>
    <w:rsid w:val="FBF08193"/>
    <w:rsid w:val="FBFD3622"/>
    <w:rsid w:val="FC199E1C"/>
    <w:rsid w:val="FCDA7C04"/>
    <w:rsid w:val="FD1E011A"/>
    <w:rsid w:val="FD556A35"/>
    <w:rsid w:val="FDDB6D0E"/>
    <w:rsid w:val="FDFDD432"/>
    <w:rsid w:val="FE6EA65F"/>
    <w:rsid w:val="FE9EA462"/>
    <w:rsid w:val="FE9EDC62"/>
    <w:rsid w:val="FF27A601"/>
    <w:rsid w:val="FF34CD46"/>
    <w:rsid w:val="FF7F792A"/>
    <w:rsid w:val="FFB37EBA"/>
    <w:rsid w:val="FFBFF0EE"/>
    <w:rsid w:val="FFD7E5D1"/>
    <w:rsid w:val="FFEF7A11"/>
    <w:rsid w:val="FFF68E84"/>
    <w:rsid w:val="FFFD152C"/>
    <w:rsid w:val="FFFF6774"/>
    <w:rsid w:val="FFFFBA44"/>
    <w:rsid w:val="FFFFBC1D"/>
    <w:rsid w:val="FFFFE2F6"/>
    <w:rsid w:val="FFFFF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21"/>
      <w:szCs w:val="22"/>
    </w:rPr>
  </w:style>
  <w:style w:type="paragraph" w:styleId="5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 w:line="480" w:lineRule="auto"/>
      <w:jc w:val="left"/>
    </w:pPr>
    <w:rPr>
      <w:rFonts w:ascii="宋体" w:hAnsi="宋体" w:eastAsia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  <w:rPr>
      <w:rFonts w:cs="Times New Roman"/>
    </w:rPr>
  </w:style>
  <w:style w:type="character" w:styleId="14">
    <w:name w:val="Hyperlink"/>
    <w:basedOn w:val="12"/>
    <w:qFormat/>
    <w:uiPriority w:val="0"/>
    <w:rPr>
      <w:color w:val="333333"/>
      <w:u w:val="none"/>
    </w:rPr>
  </w:style>
  <w:style w:type="character" w:customStyle="1" w:styleId="15">
    <w:name w:val="正文文本 (2)_"/>
    <w:link w:val="16"/>
    <w:qFormat/>
    <w:uiPriority w:val="0"/>
    <w:rPr>
      <w:rFonts w:ascii="MingLiU" w:eastAsia="MingLiU" w:cs="MingLiU"/>
      <w:color w:val="auto"/>
      <w:sz w:val="55"/>
      <w:szCs w:val="55"/>
      <w:lang w:val="en-US"/>
    </w:rPr>
  </w:style>
  <w:style w:type="paragraph" w:customStyle="1" w:styleId="16">
    <w:name w:val="正文文本 (2)"/>
    <w:basedOn w:val="1"/>
    <w:link w:val="15"/>
    <w:qFormat/>
    <w:uiPriority w:val="0"/>
    <w:pPr>
      <w:shd w:val="clear" w:color="auto" w:fill="FFFFFF"/>
      <w:spacing w:after="120" w:line="240" w:lineRule="atLeast"/>
      <w:jc w:val="center"/>
    </w:pPr>
    <w:rPr>
      <w:rFonts w:ascii="MingLiU" w:eastAsia="MingLiU" w:cs="MingLiU"/>
      <w:color w:val="auto"/>
      <w:sz w:val="55"/>
      <w:szCs w:val="55"/>
      <w:lang w:val="en-US"/>
    </w:rPr>
  </w:style>
  <w:style w:type="paragraph" w:customStyle="1" w:styleId="17">
    <w:name w:val="目录1.1"/>
    <w:basedOn w:val="18"/>
    <w:qFormat/>
    <w:uiPriority w:val="0"/>
    <w:pPr>
      <w:ind w:firstLine="0" w:firstLineChars="0"/>
      <w:jc w:val="center"/>
    </w:pPr>
    <w:rPr>
      <w:rFonts w:ascii="Times New Roman" w:hAnsi="Times New Roman" w:eastAsia="方正小标宋简体"/>
      <w:sz w:val="44"/>
      <w:szCs w:val="44"/>
    </w:rPr>
  </w:style>
  <w:style w:type="paragraph" w:customStyle="1" w:styleId="18">
    <w:name w:val="排版正文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19">
    <w:name w:val="p0"/>
    <w:basedOn w:val="1"/>
    <w:qFormat/>
    <w:uiPriority w:val="0"/>
    <w:pPr>
      <w:jc w:val="left"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2677</Words>
  <Characters>2743</Characters>
  <Lines>0</Lines>
  <Paragraphs>0</Paragraphs>
  <TotalTime>9</TotalTime>
  <ScaleCrop>false</ScaleCrop>
  <LinksUpToDate>false</LinksUpToDate>
  <CharactersWithSpaces>2994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2022-02-02T17:34:00Z</dcterms:created>
  <dc:creator>Lenovo</dc:creator>
  <cp:lastModifiedBy>小小邊缘人°</cp:lastModifiedBy>
  <cp:lastPrinted>2023-05-11T10:54:00Z</cp:lastPrinted>
  <dcterms:modified xsi:type="dcterms:W3CDTF">2023-05-15T09:11:03Z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EE4A8462997E4E2BAC39FFFF2678EC51_13</vt:lpwstr>
  </property>
</Properties>
</file>