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方正小标宋_GBK" w:cs="黑体"/>
          <w:sz w:val="32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沙坡头区2020年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中小教（幼儿园）教师系列取得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初级专业技术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职务任职资格名单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523"/>
        <w:tblOverlap w:val="never"/>
        <w:tblW w:w="750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2556"/>
        <w:gridCol w:w="1260"/>
        <w:gridCol w:w="22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刘德悟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沙坡头小学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  苗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黑林学校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红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陈世英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特殊教育学校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萌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镇罗中学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陈洁莹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镇罗中学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翔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观音学校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韩正明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凯歌学校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霞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宣和中学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晶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东月学校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茜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东月学校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佳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殷秀琴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张洪学校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郑文静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邹建宁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张洪学校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马亚鑫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  娇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东台学校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  莉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东台学校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杨富芹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东台学校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玲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东台学校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汪海荣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东台学校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常静波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东台学校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倪鑫婷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宣和小学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娜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宣和小学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  静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宣和小学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拓明璐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宣和小学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  欣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宣和小学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  欣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宣和小学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王丽芳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旧营小学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爽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旧营小学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杨彦红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赵滩小学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李小花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赵滩小学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张向丽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马滩小学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李芳霞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汪园小学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萍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汪园小学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  莹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汪园小学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  雪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汪园小学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莹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汪园小学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贾瑞雪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汪园小学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萍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汪园小学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丹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草台小学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孙晓晶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草台小学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晶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草台小学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王会会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草台小学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王书娟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丹阳小学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党瑞玲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丹阳小学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  芳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丹阳小学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关晶晶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曹山小学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  翔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曹山小学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  婷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山羊场学校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  婷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山羊场学校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马淑娟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山羊场学校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周晓燕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山羊场学校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张胜男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郝家塘小学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张晓萍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郝家塘小学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  芳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永康中学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李翠晶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永康中学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马思敏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西台学校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马梅花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永西台学校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岳文婧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景台小学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汪海丽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丰台小学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张丽娟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彩达小学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石金玲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双达小学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珏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双达小学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永新小学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高芳红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申滩学校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孔晶萍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常乐中学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李媛媛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常乐小学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凯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康乐燕宝学校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刘佩佩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三眼井学校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  鹏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三眼井学校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刘学丽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福和希望小学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洪旭强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兴仁中学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靳淑珍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兴仁中学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考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兴仁中学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胡广艳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兴仁小学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马小梅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兴仁小学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马晓媛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兴仁小学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刘泽清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兴仁小学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芳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王团小学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昊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王团小学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  娣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王团小学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刘娟娟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高庄小学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  佳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梁寨柯小学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马巧兰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温寨柯小学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汪丽瑛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温寨柯小学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朱佳桦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郝集小学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杨文丽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中卫十一小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E7E85"/>
    <w:rsid w:val="70D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2020-12-08T00:15:00Z</dcterms:created>
  <dc:creator>你好明天</dc:creator>
  <cp:lastModifiedBy>你好明天</cp:lastModifiedBy>
  <cp:lastPrinted>2020-12-08T00:25:07Z</cp:lastPrinted>
  <dcterms:modified xsi:type="dcterms:W3CDTF">2020-12-08T00:30:17Z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