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 w:line="219" w:lineRule="auto"/>
        <w:jc w:val="both"/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  <w:lang w:val="en-US" w:eastAsia="zh-CN"/>
        </w:rPr>
        <w:t>附件1</w:t>
      </w:r>
    </w:p>
    <w:p>
      <w:pPr>
        <w:spacing w:before="22" w:line="219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3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3"/>
          <w:sz w:val="44"/>
          <w:szCs w:val="44"/>
        </w:rPr>
        <w:t>中小学督查检查评比考核白名单</w:t>
      </w:r>
    </w:p>
    <w:tbl>
      <w:tblPr>
        <w:tblStyle w:val="10"/>
        <w:tblpPr w:leftFromText="180" w:rightFromText="180" w:vertAnchor="text" w:horzAnchor="page" w:tblpX="950" w:tblpY="80"/>
        <w:tblOverlap w:val="never"/>
        <w:tblW w:w="15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88"/>
        <w:gridCol w:w="756"/>
        <w:gridCol w:w="1943"/>
        <w:gridCol w:w="2861"/>
        <w:gridCol w:w="2828"/>
        <w:gridCol w:w="2149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0" w:type="dxa"/>
            <w:vAlign w:val="center"/>
          </w:tcPr>
          <w:p>
            <w:pPr>
              <w:pStyle w:val="9"/>
              <w:spacing w:before="105" w:line="221" w:lineRule="auto"/>
              <w:ind w:left="24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288" w:type="dxa"/>
            <w:vAlign w:val="center"/>
          </w:tcPr>
          <w:p>
            <w:pPr>
              <w:pStyle w:val="9"/>
              <w:spacing w:before="107" w:line="221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spacing w:before="104" w:line="219" w:lineRule="auto"/>
              <w:ind w:left="5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1943" w:type="dxa"/>
            <w:vAlign w:val="center"/>
          </w:tcPr>
          <w:p>
            <w:pPr>
              <w:pStyle w:val="9"/>
              <w:spacing w:before="105" w:line="221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计划时间</w:t>
            </w:r>
          </w:p>
        </w:tc>
        <w:tc>
          <w:tcPr>
            <w:tcW w:w="2861" w:type="dxa"/>
            <w:vAlign w:val="center"/>
          </w:tcPr>
          <w:p>
            <w:pPr>
              <w:pStyle w:val="9"/>
              <w:spacing w:before="103" w:line="219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牵头及参加单位</w:t>
            </w:r>
          </w:p>
        </w:tc>
        <w:tc>
          <w:tcPr>
            <w:tcW w:w="2828" w:type="dxa"/>
            <w:vAlign w:val="center"/>
          </w:tcPr>
          <w:p>
            <w:pPr>
              <w:pStyle w:val="9"/>
              <w:spacing w:before="104" w:line="219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开展方式及对象范围</w:t>
            </w:r>
          </w:p>
        </w:tc>
        <w:tc>
          <w:tcPr>
            <w:tcW w:w="2149" w:type="dxa"/>
            <w:vAlign w:val="center"/>
          </w:tcPr>
          <w:p>
            <w:pPr>
              <w:pStyle w:val="9"/>
              <w:spacing w:before="103" w:line="219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"/>
                <w:sz w:val="24"/>
                <w:szCs w:val="24"/>
              </w:rPr>
              <w:t>开展依据</w:t>
            </w:r>
          </w:p>
        </w:tc>
        <w:tc>
          <w:tcPr>
            <w:tcW w:w="720" w:type="dxa"/>
            <w:vAlign w:val="center"/>
          </w:tcPr>
          <w:p>
            <w:pPr>
              <w:pStyle w:val="9"/>
              <w:spacing w:before="102" w:line="221" w:lineRule="auto"/>
              <w:ind w:left="34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0" w:type="dxa"/>
            <w:vAlign w:val="center"/>
          </w:tcPr>
          <w:p>
            <w:pPr>
              <w:pStyle w:val="9"/>
              <w:spacing w:before="75" w:line="184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88" w:type="dxa"/>
            <w:vAlign w:val="center"/>
          </w:tcPr>
          <w:p>
            <w:pPr>
              <w:pStyle w:val="9"/>
              <w:spacing w:before="42" w:line="216" w:lineRule="auto"/>
              <w:ind w:left="29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学校安全与维护稳定督查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含学校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开展交通安全、消防安全、食品安全、防灾减灾、人民防空和防诈骗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、反欺凌、反暴力、反恐怖宣传教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育，落实校园安全各项防护措施以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及“平安学校”建设等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spacing w:before="74" w:line="221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督查</w:t>
            </w:r>
          </w:p>
        </w:tc>
        <w:tc>
          <w:tcPr>
            <w:tcW w:w="1943" w:type="dxa"/>
            <w:vAlign w:val="center"/>
          </w:tcPr>
          <w:p>
            <w:pPr>
              <w:pStyle w:val="9"/>
              <w:spacing w:before="74" w:line="222" w:lineRule="auto"/>
              <w:ind w:right="18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每年4月、10月各开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展一次</w:t>
            </w:r>
          </w:p>
        </w:tc>
        <w:tc>
          <w:tcPr>
            <w:tcW w:w="2861" w:type="dxa"/>
            <w:vAlign w:val="center"/>
          </w:tcPr>
          <w:p>
            <w:pPr>
              <w:pStyle w:val="9"/>
              <w:spacing w:before="189" w:line="225" w:lineRule="auto"/>
              <w:ind w:left="15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区委政法委</w:t>
            </w:r>
          </w:p>
          <w:p>
            <w:pPr>
              <w:pStyle w:val="9"/>
              <w:spacing w:before="3" w:line="214" w:lineRule="auto"/>
              <w:ind w:left="15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区教育局、区公安分局、区市场监督管理分局、区卫生健康局、区应急管理局、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团区委、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区消防救援大队</w:t>
            </w:r>
          </w:p>
        </w:tc>
        <w:tc>
          <w:tcPr>
            <w:tcW w:w="282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开展方式：实地检查、问询谈话、走访了解等方式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对象范围：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教育局所辖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各中小学、幼儿园</w:t>
            </w:r>
          </w:p>
        </w:tc>
        <w:tc>
          <w:tcPr>
            <w:tcW w:w="2149" w:type="dxa"/>
            <w:vAlign w:val="center"/>
          </w:tcPr>
          <w:p>
            <w:pPr>
              <w:pStyle w:val="9"/>
              <w:spacing w:before="75" w:line="218" w:lineRule="auto"/>
              <w:ind w:right="35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按照党中央、国务院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有关部署要求开展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shd w:val="clear" w:color="auto" w:fill="auto"/>
            <w:vAlign w:val="center"/>
          </w:tcPr>
          <w:p>
            <w:pPr>
              <w:pStyle w:val="9"/>
              <w:spacing w:before="75" w:line="184" w:lineRule="auto"/>
              <w:ind w:left="194" w:lef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pStyle w:val="9"/>
              <w:spacing w:before="42" w:line="216" w:lineRule="auto"/>
              <w:ind w:left="29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评选“毒品预防教育示范学校”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pStyle w:val="9"/>
              <w:spacing w:before="74" w:line="22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评比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pStyle w:val="9"/>
              <w:spacing w:before="74" w:line="222" w:lineRule="auto"/>
              <w:ind w:right="18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每年6月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pStyle w:val="9"/>
              <w:spacing w:before="189" w:line="225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区公安分局</w:t>
            </w:r>
          </w:p>
          <w:p>
            <w:pPr>
              <w:pStyle w:val="9"/>
              <w:spacing w:before="3" w:line="214" w:lineRule="auto"/>
              <w:ind w:left="15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区教育局、团区委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开展方式：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采取书面申报审核、实地复核验收等方式</w:t>
            </w:r>
          </w:p>
          <w:p>
            <w:pPr>
              <w:pStyle w:val="8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对象范围：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区教育局所辖各中小学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pStyle w:val="9"/>
              <w:spacing w:before="75" w:line="218" w:lineRule="auto"/>
              <w:ind w:right="35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4"/>
                <w:szCs w:val="24"/>
                <w:lang w:val="en-US" w:eastAsia="zh-CN"/>
              </w:rPr>
              <w:t>按照有关法律法规和党中央、国务院及区、市党委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4"/>
                <w:szCs w:val="24"/>
                <w:lang w:val="en-US" w:eastAsia="zh-CN"/>
              </w:rPr>
              <w:t>政府有关部署要求开展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00" w:type="dxa"/>
            <w:vAlign w:val="center"/>
          </w:tcPr>
          <w:p>
            <w:pPr>
              <w:pStyle w:val="9"/>
              <w:spacing w:before="75" w:line="184" w:lineRule="auto"/>
              <w:ind w:left="194" w:lef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88" w:type="dxa"/>
            <w:vAlign w:val="center"/>
          </w:tcPr>
          <w:p>
            <w:pPr>
              <w:pStyle w:val="9"/>
              <w:spacing w:before="42" w:line="216" w:lineRule="auto"/>
              <w:ind w:left="29" w:leftChars="0"/>
              <w:jc w:val="both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评选“文明校园”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含乡村学校少年宫建设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spacing w:before="74" w:line="221" w:lineRule="auto"/>
              <w:jc w:val="center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督查检查</w:t>
            </w:r>
          </w:p>
        </w:tc>
        <w:tc>
          <w:tcPr>
            <w:tcW w:w="1943" w:type="dxa"/>
            <w:vAlign w:val="center"/>
          </w:tcPr>
          <w:p>
            <w:pPr>
              <w:pStyle w:val="9"/>
              <w:spacing w:before="74" w:line="222" w:lineRule="auto"/>
              <w:ind w:right="18" w:righ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年对有意向创建“文明校园”的学校开展一次“文明校园”创建工作督导检查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；适时开展乡村学校少年宫建设检查</w:t>
            </w:r>
          </w:p>
        </w:tc>
        <w:tc>
          <w:tcPr>
            <w:tcW w:w="2861" w:type="dxa"/>
            <w:vAlign w:val="center"/>
          </w:tcPr>
          <w:p>
            <w:pPr>
              <w:pStyle w:val="9"/>
              <w:spacing w:before="3" w:line="214" w:lineRule="auto"/>
              <w:ind w:left="15" w:leftChars="0"/>
              <w:jc w:val="both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委宣传部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文明办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  <w:p>
            <w:pPr>
              <w:pStyle w:val="9"/>
              <w:spacing w:before="3" w:line="214" w:lineRule="auto"/>
              <w:ind w:left="15" w:leftChars="0"/>
              <w:jc w:val="both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教育局、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财政局</w:t>
            </w:r>
          </w:p>
        </w:tc>
        <w:tc>
          <w:tcPr>
            <w:tcW w:w="282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开展方式：采取书面申报审核、实地复核验收和听取汇报、问询谈话等方式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对象范围：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区教育局所辖各中小学</w:t>
            </w:r>
          </w:p>
        </w:tc>
        <w:tc>
          <w:tcPr>
            <w:tcW w:w="2149" w:type="dxa"/>
            <w:vAlign w:val="center"/>
          </w:tcPr>
          <w:p>
            <w:pPr>
              <w:pStyle w:val="9"/>
              <w:spacing w:before="75" w:line="218" w:lineRule="auto"/>
              <w:ind w:right="35" w:righ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按照中宣部、教育部 等部委和区、市党委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政府有关部署要求开展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00" w:type="dxa"/>
            <w:shd w:val="clear" w:color="auto" w:fill="auto"/>
            <w:vAlign w:val="center"/>
          </w:tcPr>
          <w:p>
            <w:pPr>
              <w:pStyle w:val="9"/>
              <w:spacing w:before="75" w:line="184" w:lineRule="auto"/>
              <w:ind w:left="194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评选“民族团结进步示范校”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5"/>
                <w:kern w:val="2"/>
                <w:sz w:val="24"/>
                <w:szCs w:val="24"/>
                <w:lang w:val="en-US" w:eastAsia="zh-CN" w:bidi="ar-SA"/>
              </w:rPr>
              <w:t>评比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5"/>
                <w:kern w:val="2"/>
                <w:sz w:val="24"/>
                <w:szCs w:val="24"/>
                <w:lang w:val="en-US" w:eastAsia="zh-CN" w:bidi="ar-SA"/>
              </w:rPr>
              <w:t>检查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根据工作需求开展（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每年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10月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2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牵头单位：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区委统战部、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区教育局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区教育局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开展方式：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采取书面申报审核、实地复核验收等方式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对象范围：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教育局所辖各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按照党中央、国务院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区、市党委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政府有关部署要求开展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2" w:line="219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2" w:line="219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DF13FB-4A82-4450-86A3-1300F1D3E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71079A-7F99-4788-8260-FE2486D70293}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D8DD149-321D-47F5-97A2-75B9E9FE8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2U0ZGIxMGFiNzg0OWM1YzBhNTdhOTE1MDJlYTAifQ=="/>
  </w:docVars>
  <w:rsids>
    <w:rsidRoot w:val="23306678"/>
    <w:rsid w:val="00C30909"/>
    <w:rsid w:val="012670EA"/>
    <w:rsid w:val="01E005CD"/>
    <w:rsid w:val="027619AC"/>
    <w:rsid w:val="02CF5C27"/>
    <w:rsid w:val="0301396B"/>
    <w:rsid w:val="03E56DE9"/>
    <w:rsid w:val="040C0819"/>
    <w:rsid w:val="047A39D5"/>
    <w:rsid w:val="053022E6"/>
    <w:rsid w:val="058A40EC"/>
    <w:rsid w:val="061B11E8"/>
    <w:rsid w:val="06317000"/>
    <w:rsid w:val="06540256"/>
    <w:rsid w:val="068063B8"/>
    <w:rsid w:val="06F832D7"/>
    <w:rsid w:val="078B3D3C"/>
    <w:rsid w:val="07E513ED"/>
    <w:rsid w:val="08634780"/>
    <w:rsid w:val="088A61B1"/>
    <w:rsid w:val="0A430D0D"/>
    <w:rsid w:val="0A6C0264"/>
    <w:rsid w:val="0BC814CA"/>
    <w:rsid w:val="0C201306"/>
    <w:rsid w:val="0C71666A"/>
    <w:rsid w:val="0D5D5C42"/>
    <w:rsid w:val="0D9D0734"/>
    <w:rsid w:val="0DFF319D"/>
    <w:rsid w:val="0FBF4992"/>
    <w:rsid w:val="0FDF6DE2"/>
    <w:rsid w:val="10A74ED3"/>
    <w:rsid w:val="10EA37AB"/>
    <w:rsid w:val="117F6ACF"/>
    <w:rsid w:val="11EB5F12"/>
    <w:rsid w:val="124D097B"/>
    <w:rsid w:val="12E3308D"/>
    <w:rsid w:val="12F62DC0"/>
    <w:rsid w:val="136E6DFB"/>
    <w:rsid w:val="137F4B64"/>
    <w:rsid w:val="1457788F"/>
    <w:rsid w:val="149A3C1F"/>
    <w:rsid w:val="16DD1075"/>
    <w:rsid w:val="17854713"/>
    <w:rsid w:val="178D1819"/>
    <w:rsid w:val="18866995"/>
    <w:rsid w:val="18AC2047"/>
    <w:rsid w:val="18E4327A"/>
    <w:rsid w:val="198A6011"/>
    <w:rsid w:val="1A271AB1"/>
    <w:rsid w:val="1B213295"/>
    <w:rsid w:val="1B244243"/>
    <w:rsid w:val="1C5841A4"/>
    <w:rsid w:val="1D102CD1"/>
    <w:rsid w:val="1ED878EA"/>
    <w:rsid w:val="1F947BE9"/>
    <w:rsid w:val="1FBA579B"/>
    <w:rsid w:val="1FCC2803"/>
    <w:rsid w:val="20B816B5"/>
    <w:rsid w:val="20E11F27"/>
    <w:rsid w:val="20E62665"/>
    <w:rsid w:val="21863561"/>
    <w:rsid w:val="21935C7E"/>
    <w:rsid w:val="21A25EC1"/>
    <w:rsid w:val="221E77C8"/>
    <w:rsid w:val="22421B7E"/>
    <w:rsid w:val="228A7081"/>
    <w:rsid w:val="22F015DA"/>
    <w:rsid w:val="23306678"/>
    <w:rsid w:val="23C14D25"/>
    <w:rsid w:val="23F01166"/>
    <w:rsid w:val="24DC16EA"/>
    <w:rsid w:val="2503311B"/>
    <w:rsid w:val="2564005E"/>
    <w:rsid w:val="265D00EF"/>
    <w:rsid w:val="2661459D"/>
    <w:rsid w:val="2680391F"/>
    <w:rsid w:val="27651E6B"/>
    <w:rsid w:val="27870033"/>
    <w:rsid w:val="28F9286B"/>
    <w:rsid w:val="296323DA"/>
    <w:rsid w:val="2BCF04A4"/>
    <w:rsid w:val="2BD55811"/>
    <w:rsid w:val="2C212804"/>
    <w:rsid w:val="2C29790B"/>
    <w:rsid w:val="2C35005E"/>
    <w:rsid w:val="2C792640"/>
    <w:rsid w:val="2C8B4122"/>
    <w:rsid w:val="2C9A7102"/>
    <w:rsid w:val="2CB25B52"/>
    <w:rsid w:val="2D82701F"/>
    <w:rsid w:val="2D960FD0"/>
    <w:rsid w:val="2DCE2518"/>
    <w:rsid w:val="2EF7784D"/>
    <w:rsid w:val="30F027A5"/>
    <w:rsid w:val="313C3C3D"/>
    <w:rsid w:val="316F4012"/>
    <w:rsid w:val="31975317"/>
    <w:rsid w:val="323F1C36"/>
    <w:rsid w:val="32D16607"/>
    <w:rsid w:val="32FA790B"/>
    <w:rsid w:val="351078BA"/>
    <w:rsid w:val="35AF0E81"/>
    <w:rsid w:val="35CA5CBB"/>
    <w:rsid w:val="35E84393"/>
    <w:rsid w:val="35EB3E83"/>
    <w:rsid w:val="36897924"/>
    <w:rsid w:val="36910587"/>
    <w:rsid w:val="37070849"/>
    <w:rsid w:val="370E32DA"/>
    <w:rsid w:val="383C09C6"/>
    <w:rsid w:val="38514471"/>
    <w:rsid w:val="394F06B7"/>
    <w:rsid w:val="3A1514CF"/>
    <w:rsid w:val="3A93397B"/>
    <w:rsid w:val="3B0D0B61"/>
    <w:rsid w:val="3D632551"/>
    <w:rsid w:val="3DA9265A"/>
    <w:rsid w:val="3E4E3F2A"/>
    <w:rsid w:val="3E530817"/>
    <w:rsid w:val="3F47037C"/>
    <w:rsid w:val="3F982986"/>
    <w:rsid w:val="3FB13A48"/>
    <w:rsid w:val="40E816EB"/>
    <w:rsid w:val="41285F8B"/>
    <w:rsid w:val="41951205"/>
    <w:rsid w:val="41CF4B04"/>
    <w:rsid w:val="42004812"/>
    <w:rsid w:val="42C35F6C"/>
    <w:rsid w:val="433C74E6"/>
    <w:rsid w:val="454B049A"/>
    <w:rsid w:val="455455A1"/>
    <w:rsid w:val="47BB1907"/>
    <w:rsid w:val="48221986"/>
    <w:rsid w:val="48D26349"/>
    <w:rsid w:val="492E0543"/>
    <w:rsid w:val="4A4861AE"/>
    <w:rsid w:val="4B0C4228"/>
    <w:rsid w:val="4B5D2CD5"/>
    <w:rsid w:val="4BD74836"/>
    <w:rsid w:val="4C1642A8"/>
    <w:rsid w:val="4C96649F"/>
    <w:rsid w:val="4E1C0C26"/>
    <w:rsid w:val="50923421"/>
    <w:rsid w:val="517174DB"/>
    <w:rsid w:val="525C5A95"/>
    <w:rsid w:val="527C1C93"/>
    <w:rsid w:val="53BE40A3"/>
    <w:rsid w:val="54040192"/>
    <w:rsid w:val="54576514"/>
    <w:rsid w:val="554E3DBB"/>
    <w:rsid w:val="5661367A"/>
    <w:rsid w:val="56BA722E"/>
    <w:rsid w:val="56CD51B3"/>
    <w:rsid w:val="583906B5"/>
    <w:rsid w:val="585F008D"/>
    <w:rsid w:val="58B959EF"/>
    <w:rsid w:val="58C60230"/>
    <w:rsid w:val="58F22CAF"/>
    <w:rsid w:val="59060509"/>
    <w:rsid w:val="59AC7302"/>
    <w:rsid w:val="59BC4F72"/>
    <w:rsid w:val="5A865DA5"/>
    <w:rsid w:val="5A9A1850"/>
    <w:rsid w:val="5AC8745C"/>
    <w:rsid w:val="5B7C0F56"/>
    <w:rsid w:val="5BA109BC"/>
    <w:rsid w:val="5BAC183B"/>
    <w:rsid w:val="5BFE5D5C"/>
    <w:rsid w:val="5C0C052C"/>
    <w:rsid w:val="5CA00C74"/>
    <w:rsid w:val="5DD72473"/>
    <w:rsid w:val="60567FC7"/>
    <w:rsid w:val="613100ED"/>
    <w:rsid w:val="61882403"/>
    <w:rsid w:val="628C5F22"/>
    <w:rsid w:val="652E1513"/>
    <w:rsid w:val="65576CE0"/>
    <w:rsid w:val="676E209B"/>
    <w:rsid w:val="67753429"/>
    <w:rsid w:val="67A21D44"/>
    <w:rsid w:val="67A94E81"/>
    <w:rsid w:val="687C4343"/>
    <w:rsid w:val="689773CF"/>
    <w:rsid w:val="68B41D2F"/>
    <w:rsid w:val="69076303"/>
    <w:rsid w:val="6953779A"/>
    <w:rsid w:val="696E0130"/>
    <w:rsid w:val="6B160A7F"/>
    <w:rsid w:val="6B3B50FD"/>
    <w:rsid w:val="6C705F6D"/>
    <w:rsid w:val="6CE95D1F"/>
    <w:rsid w:val="6E26667B"/>
    <w:rsid w:val="6EA14B04"/>
    <w:rsid w:val="6ED76777"/>
    <w:rsid w:val="6F5A2F04"/>
    <w:rsid w:val="704E4817"/>
    <w:rsid w:val="70C42D2B"/>
    <w:rsid w:val="713C2C3C"/>
    <w:rsid w:val="73B7296C"/>
    <w:rsid w:val="74D04AB7"/>
    <w:rsid w:val="760A7432"/>
    <w:rsid w:val="76BB072D"/>
    <w:rsid w:val="77B75398"/>
    <w:rsid w:val="7872306D"/>
    <w:rsid w:val="78E35D19"/>
    <w:rsid w:val="7A5E5F9F"/>
    <w:rsid w:val="7A910122"/>
    <w:rsid w:val="7AA339B1"/>
    <w:rsid w:val="7AD63D87"/>
    <w:rsid w:val="7BF15C22"/>
    <w:rsid w:val="7C077F70"/>
    <w:rsid w:val="7CD95DB0"/>
    <w:rsid w:val="7CF95B0B"/>
    <w:rsid w:val="7D712AD0"/>
    <w:rsid w:val="7E026C41"/>
    <w:rsid w:val="7E0C7AC0"/>
    <w:rsid w:val="7E755665"/>
    <w:rsid w:val="7E867441"/>
    <w:rsid w:val="7F0D1D41"/>
    <w:rsid w:val="7F9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1143</Words>
  <Characters>1156</Characters>
  <Lines>0</Lines>
  <Paragraphs>0</Paragraphs>
  <TotalTime>15</TotalTime>
  <ScaleCrop>false</ScaleCrop>
  <LinksUpToDate>false</LinksUpToDate>
  <CharactersWithSpaces>1167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2024-05-24T01:44:00Z</dcterms:created>
  <dc:creator>WPS_1591097323</dc:creator>
  <cp:lastModifiedBy>WPS_1591097323</cp:lastModifiedBy>
  <cp:lastPrinted>2025-03-05T10:34:00Z</cp:lastPrinted>
  <dcterms:modified xsi:type="dcterms:W3CDTF">2025-03-06T02:06:09Z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1C32EF16C6DF4D818EF1F16F6BECDE0B_11</vt:lpwstr>
  </property>
  <property fmtid="{D5CDD505-2E9C-101B-9397-08002B2CF9AE}" pid="4" name="KSOTemplateDocerSaveRecord">
    <vt:lpwstr>eyJoZGlkIjoiMDNlZmU3NzI1NDI3NzVkNTMxNmFlYmY3NDg5MmI1OTMiLCJ1c2VySWQiOiIzMDg5NzY2NjAifQ==</vt:lpwstr>
  </property>
</Properties>
</file>