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仿宋_GB2312" w:cs="Times New Roman"/>
          <w:sz w:val="44"/>
          <w:szCs w:val="44"/>
        </w:rPr>
        <w:t>东园镇20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年防汛</w:t>
      </w:r>
      <w:r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  <w:t>抢险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值班表</w:t>
      </w:r>
    </w:p>
    <w:bookmarkEnd w:id="0"/>
    <w:tbl>
      <w:tblPr>
        <w:tblStyle w:val="3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1639"/>
        <w:gridCol w:w="3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32"/>
                <w:lang w:bidi="ar"/>
              </w:rPr>
              <w:t>值班时间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32"/>
                <w:lang w:bidi="ar"/>
              </w:rPr>
              <w:t>值班组长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32"/>
                <w:lang w:bidi="ar"/>
              </w:rPr>
              <w:t>值班干部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1日/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日/1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320" w:firstLineChars="100"/>
              <w:jc w:val="both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超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房志东 武文斌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2日/1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日/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32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  <w:lang w:eastAsia="zh-CN"/>
              </w:rPr>
              <w:t>瑾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陈建平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马海荣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3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3日/12日/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日/2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val="en-US" w:eastAsia="zh-CN" w:bidi="ar"/>
              </w:rPr>
              <w:t>///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/25日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320" w:firstLineChars="100"/>
              <w:jc w:val="both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官学龙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陈胜才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汪金山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李天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4日/1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日/2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320" w:firstLineChars="100"/>
              <w:jc w:val="both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章万军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门兆玉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洪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岳江东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5日/1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日/2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320" w:firstLineChars="100"/>
              <w:jc w:val="both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马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尧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解振华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高建明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6日/1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日/2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320" w:firstLineChars="100"/>
              <w:jc w:val="both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李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倩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汪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铎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陈志平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7日/1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日/2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芮雨生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杨东发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雍永强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8日/1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日/2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侯建全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沈建祥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张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val="en-US" w:eastAsia="zh-CN" w:bidi="ar"/>
              </w:rPr>
              <w:t>9日/18日/ 27日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王兴荣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许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巍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岳志坚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说明：1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值班总负责：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白春霞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值班组长和干部采取签到制，必须填写值班记录和交接班记录。值班组长缺班一次扣罚现金200元，值班干部缺班一次扣罚现金100元。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汛期间值班工作实行24小时值班制，值班组长对当日值班工作负总责，值班干部全权处理镇上日常工作，做好全镇安全生产信息处理和其它工作，一般问题通知当日值班组长，重大问题及时上报镇主要领导，处理不及时或造成严重后果者，追究当事人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值班期间领导干部手机必须24小时开机，保证通讯畅通。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正常上班期间白天值班：孙全生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、肖琪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镇办公室值班电话：7669559；沙坡头区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防汛抗旱指挥部办公室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0955-8806792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80D23"/>
    <w:rsid w:val="682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2021-07-09T02:45:00Z</dcterms:created>
  <dc:creator>廿一</dc:creator>
  <cp:lastModifiedBy>廿一</cp:lastModifiedBy>
  <dcterms:modified xsi:type="dcterms:W3CDTF">2021-07-09T02:45:16Z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B1591F2E5C7845E3825125673960BD0B</vt:lpwstr>
  </property>
</Properties>
</file>