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沙坡头区扶贫项目竣工决算公开公示表</w:t>
      </w:r>
    </w:p>
    <w:p>
      <w:pPr>
        <w:pStyle w:val="2"/>
        <w:rPr>
          <w:rFonts w:hint="default"/>
        </w:rPr>
      </w:pPr>
    </w:p>
    <w:tbl>
      <w:tblPr>
        <w:tblStyle w:val="4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490"/>
        <w:gridCol w:w="1910"/>
        <w:gridCol w:w="1402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项目概况</w:t>
            </w: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常乐镇罗泉村新建道路项目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批复文号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卫沙发改发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〔2018〕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宁夏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聚峰建设工程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建设单位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沙坡头区常乐镇人民政府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设计单位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中外建华诚城市建筑规划设计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监理单位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中鸿亿博集团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实施周期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2018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2019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项目决算</w:t>
            </w: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批复金额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465.48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万元</w:t>
            </w:r>
          </w:p>
        </w:tc>
        <w:tc>
          <w:tcPr>
            <w:tcW w:w="1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中标金额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373.7183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审计决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算金额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直接工程费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404.3016万元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监理服务费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4.4846万元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设计服务费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11.8万元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审计造价费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1.1270万元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完成内容</w:t>
            </w:r>
          </w:p>
        </w:tc>
        <w:tc>
          <w:tcPr>
            <w:tcW w:w="722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石岘子混凝土硬化道路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5350.56平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米，砂石路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2125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米；孙寨柯铺设砂石路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12681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米；赵麻井混凝土硬化道路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4128平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米，砂石路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2730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米；罗泉铺设砂石路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7670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米，韩索井铺设砂石路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7610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米，大柳树铺设砂石路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1109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米，红泉铺设砂石路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6851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米。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</w:rPr>
        <w:t>项目办负责人：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val="en-US" w:eastAsia="zh-CN"/>
        </w:rPr>
        <w:t xml:space="preserve"> 狄多仁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</w:rPr>
        <w:t>分管领导：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val="en-US" w:eastAsia="zh-CN"/>
        </w:rPr>
        <w:t xml:space="preserve">李昱颉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</w:rPr>
        <w:t>领导：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val="en-US" w:eastAsia="zh-CN"/>
        </w:rPr>
        <w:t>宋学强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none"/>
          <w:lang w:val="en-US" w:eastAsia="zh-CN"/>
        </w:rPr>
        <w:t xml:space="preserve"> </w:t>
      </w:r>
    </w:p>
    <w:p/>
    <w:p>
      <w:pPr>
        <w:pStyle w:val="2"/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注：本表一式三份，竣工决算审计后填报区纪委监委备案，并在实施地点公示。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77489"/>
    <w:rsid w:val="1F177489"/>
    <w:rsid w:val="3FC018A2"/>
    <w:rsid w:val="473D3B0E"/>
    <w:rsid w:val="48C06323"/>
    <w:rsid w:val="62DD55A9"/>
    <w:rsid w:val="63A148FC"/>
    <w:rsid w:val="73905251"/>
    <w:rsid w:val="75F0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kern w:val="44"/>
      <w:sz w:val="32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2019-11-21T03:10:00Z</dcterms:created>
  <dc:creator>陌黎1413089863</dc:creator>
  <cp:lastModifiedBy>Administrator</cp:lastModifiedBy>
  <dcterms:modified xsi:type="dcterms:W3CDTF">2020-04-06T00:48:19Z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