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ind w:firstLine="320" w:firstLineChars="100"/>
        <w:jc w:val="left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沙坡头区滨河镇人民政府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3072000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42588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13575603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50E7"/>
    <w:rsid w:val="0AC23350"/>
    <w:rsid w:val="1B445F4F"/>
    <w:rsid w:val="1E9E50E7"/>
    <w:rsid w:val="3FE47461"/>
    <w:rsid w:val="56301567"/>
    <w:rsid w:val="67643963"/>
    <w:rsid w:val="728B4064"/>
    <w:rsid w:val="7C9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2020-01-02T03:45:00Z</dcterms:created>
  <dc:creator>马少兵</dc:creator>
  <cp:lastModifiedBy>丁火</cp:lastModifiedBy>
  <dcterms:modified xsi:type="dcterms:W3CDTF">2020-03-21T08:52:15Z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