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307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3"/>
        <w:gridCol w:w="1017"/>
        <w:gridCol w:w="761"/>
        <w:gridCol w:w="777"/>
        <w:gridCol w:w="686"/>
        <w:gridCol w:w="619"/>
        <w:gridCol w:w="595"/>
        <w:gridCol w:w="973"/>
        <w:gridCol w:w="787"/>
        <w:gridCol w:w="994"/>
        <w:gridCol w:w="595"/>
        <w:gridCol w:w="645"/>
        <w:gridCol w:w="555"/>
        <w:gridCol w:w="927"/>
        <w:gridCol w:w="783"/>
        <w:gridCol w:w="965"/>
        <w:gridCol w:w="90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216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eastAsia="黑体"/>
                <w:color w:val="000000"/>
                <w:sz w:val="28"/>
                <w:szCs w:val="28"/>
              </w:rPr>
              <w:t>附件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eastAsia="黑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16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eastAsia="方正小标宋简体"/>
                <w:color w:val="000000"/>
                <w:sz w:val="40"/>
                <w:szCs w:val="40"/>
              </w:rPr>
            </w:pPr>
            <w:r>
              <w:rPr>
                <w:rFonts w:eastAsia="方正小标宋简体"/>
                <w:color w:val="000000"/>
                <w:sz w:val="40"/>
                <w:szCs w:val="40"/>
              </w:rPr>
              <w:t>滨河镇2023年农业用水水费结算表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eastAsia="方正小标宋简体"/>
                <w:color w:val="000000"/>
                <w:sz w:val="40"/>
                <w:szCs w:val="4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07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right="44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单位：亩、元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69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一干渠、二干渠、美利渠、扶农渠（南片）</w:t>
            </w:r>
          </w:p>
        </w:tc>
        <w:tc>
          <w:tcPr>
            <w:tcW w:w="449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 xml:space="preserve">    北干渠、三干渠（北片）</w:t>
            </w:r>
          </w:p>
        </w:tc>
        <w:tc>
          <w:tcPr>
            <w:tcW w:w="9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总计实收</w:t>
            </w:r>
          </w:p>
          <w:p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水费</w:t>
            </w:r>
          </w:p>
        </w:tc>
        <w:tc>
          <w:tcPr>
            <w:tcW w:w="9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总计返还水费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序号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行政村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灌溉</w:t>
            </w:r>
          </w:p>
          <w:p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面积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普种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高效</w:t>
            </w:r>
          </w:p>
          <w:p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节水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蔬菜</w:t>
            </w:r>
          </w:p>
          <w:p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大棚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滩地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实收</w:t>
            </w:r>
          </w:p>
          <w:p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水费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返还</w:t>
            </w:r>
          </w:p>
          <w:p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水费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灌溉</w:t>
            </w:r>
          </w:p>
          <w:p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面积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普种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高效</w:t>
            </w:r>
          </w:p>
          <w:p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节水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蔬菜</w:t>
            </w:r>
          </w:p>
          <w:p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大棚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实收水费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返还</w:t>
            </w:r>
          </w:p>
          <w:p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水费</w:t>
            </w:r>
          </w:p>
        </w:tc>
        <w:tc>
          <w:tcPr>
            <w:tcW w:w="9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</w:p>
        </w:tc>
        <w:tc>
          <w:tcPr>
            <w:tcW w:w="9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新墩村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237.54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237.54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　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　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21094 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1900.32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　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　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　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　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21094.00 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1900.32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城北村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810.36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58.56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661.97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89.83</w:t>
            </w:r>
          </w:p>
        </w:tc>
        <w:tc>
          <w:tcPr>
            <w:tcW w:w="5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　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48512 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468.48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62.88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　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62.88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　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3773 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52285.00 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468.48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大板村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3035.6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2292.6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　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733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240633 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18340.8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　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　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　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　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240633.00 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18340.8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西关村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487.08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437.08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　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　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40813 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3496.64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　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　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1292.57 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216.00 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42105.57 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3712.64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南街村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56.61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56.61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　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　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　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5027 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452.88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　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　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3591 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600.00 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8618.00 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1052.88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南关村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173.63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173.63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　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　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　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15418 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1389.04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　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　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　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　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15418.00 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1389.04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前锋村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120.06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38.06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　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　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6660 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304.48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150.46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150.46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　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　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10806 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1805.52 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17466.00 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官桥村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639.68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216.28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322.40 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　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34842 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808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　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　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　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　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34842.00 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沙渠桥村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198.26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198.26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　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　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　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17605 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1586.08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　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26760 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44365.00 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1586.08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南元村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136.03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136.03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　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　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　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12079 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1088.24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439.44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　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439.44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　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26366 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38445.00 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1088.24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高庙村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742.45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219.53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503.81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19.11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　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50487 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1756.24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　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　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17954 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3000.00 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68441.00 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4756.24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涝池村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760.83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724.83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　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　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65805 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5798.64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　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　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　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　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65805.00 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5798.64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原上游村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　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　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　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　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356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356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　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　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25567 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4272.00 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25567.00 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4272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灌溉面积小计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7398.13 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4673.73 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1382.06 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609.34 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733.00 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558975.00 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37389.84 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1716.78 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824.46 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892.32 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84.00 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116109.57 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9893.52 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675084.57 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47283.36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3070" w:type="dxa"/>
            <w:gridSpan w:val="17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eastAsia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说明：1、2023年预收水费:收取本年度夏秋灌全部农业用水水费。</w:t>
            </w:r>
          </w:p>
          <w:p>
            <w:pPr>
              <w:jc w:val="left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 xml:space="preserve">            2、2023年调整水费：普种（南片）88.8元/亩，（北片）71.82元/亩，高效节灌60元/亩，滩地50元/亩，大棚40元/亩。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3070" w:type="dxa"/>
            <w:gridSpan w:val="17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</w:p>
        </w:tc>
      </w:tr>
    </w:tbl>
    <w:p>
      <w:p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pStyle w:val="2"/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JlYmIyNmQzMDFiNTI0NTFiYjkwYTExMzVmYzg3ZDgifQ=="/>
  </w:docVars>
  <w:rsids>
    <w:rsidRoot w:val="67E33BC9"/>
    <w:rsid w:val="21E85EC8"/>
    <w:rsid w:val="67E33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2023-12-04T03:39:00Z</dcterms:created>
  <dc:creator>萌姐姐的朱哥哥←_←</dc:creator>
  <cp:lastModifiedBy>萌姐姐的朱哥哥←_←</cp:lastModifiedBy>
  <dcterms:modified xsi:type="dcterms:W3CDTF">2023-12-04T03:45:14Z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1A415A6733794EC5959A18EFAA79C91C_11</vt:lpwstr>
  </property>
</Properties>
</file>