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eastAsia="zh-CN"/>
        </w:rPr>
        <w:t>沙坡头区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基层农业技术推广服务体系改革与建设补助项目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eastAsia="zh-CN"/>
        </w:rPr>
        <w:t>农业科技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试验示范基地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申报表</w:t>
      </w:r>
    </w:p>
    <w:tbl>
      <w:tblPr>
        <w:tblStyle w:val="5"/>
        <w:tblpPr w:leftFromText="180" w:rightFromText="180" w:vertAnchor="text" w:horzAnchor="page" w:tblpXSpec="center" w:tblpY="61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173"/>
        <w:gridCol w:w="2136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70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委托人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4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单位基本情况：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单位资质、基础设施设备条件、技术水平及能力等）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申报单位郑重申明：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60" w:firstLineChars="65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对本申报材料的真实性负责。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000" w:firstLineChars="125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480" w:firstLineChars="145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单位公章：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338" w:leftChars="2542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（注：一个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申报主体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填写一张，填写不下的内容请附后。）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F5340"/>
    <w:rsid w:val="0A6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00" w:lineRule="auto"/>
      <w:ind w:firstLine="420"/>
    </w:pPr>
    <w:rPr>
      <w:sz w:val="24"/>
    </w:rPr>
  </w:style>
  <w:style w:type="paragraph" w:styleId="3">
    <w:name w:val="footer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2025-05-21T10:27:00Z</dcterms:created>
  <dc:creator>Administrator</dc:creator>
  <cp:lastModifiedBy>Administrator</cp:lastModifiedBy>
  <dcterms:modified xsi:type="dcterms:W3CDTF">2025-05-21T10:27:27Z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