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bookmarkStart w:id="1" w:name="_GoBack"/>
      <w:bookmarkEnd w:id="1"/>
    </w:p>
    <w:p>
      <w:pPr>
        <w:ind w:firstLine="720" w:firstLineChars="200"/>
        <w:rPr>
          <w:rFonts w:hint="eastAsia" w:ascii="方正小标宋简体" w:hAnsi="方正小标宋简体" w:eastAsia="方正小标宋简体" w:cs="方正小标宋简体"/>
          <w:sz w:val="36"/>
          <w:szCs w:val="44"/>
          <w:lang w:val="en-US" w:eastAsia="zh-CN"/>
        </w:rPr>
      </w:pPr>
      <w:bookmarkStart w:id="0" w:name="OLE_LINK1"/>
      <w:r>
        <w:rPr>
          <w:rFonts w:hint="eastAsia" w:ascii="方正小标宋简体" w:hAnsi="方正小标宋简体" w:eastAsia="方正小标宋简体" w:cs="方正小标宋简体"/>
          <w:sz w:val="36"/>
          <w:szCs w:val="44"/>
          <w:lang w:val="en-US" w:eastAsia="zh-CN"/>
        </w:rPr>
        <w:t>2025年有机肥施用与化肥减量化示范项目示范区建设主体遴选结果公示表</w:t>
      </w:r>
    </w:p>
    <w:bookmarkEnd w:id="0"/>
    <w:tbl>
      <w:tblPr>
        <w:tblStyle w:val="6"/>
        <w:tblW w:w="131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4312"/>
        <w:gridCol w:w="1965"/>
        <w:gridCol w:w="1500"/>
        <w:gridCol w:w="1935"/>
        <w:gridCol w:w="1050"/>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企业名称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lang w:val="en-US"/>
              </w:rPr>
            </w:pPr>
            <w:r>
              <w:rPr>
                <w:rFonts w:hint="default" w:ascii="Times New Roman" w:hAnsi="Times New Roman" w:eastAsia="仿宋_GB2312" w:cs="Times New Roman"/>
                <w:b/>
                <w:bCs/>
                <w:i w:val="0"/>
                <w:iCs w:val="0"/>
                <w:color w:val="000000"/>
                <w:kern w:val="0"/>
                <w:sz w:val="28"/>
                <w:szCs w:val="28"/>
                <w:u w:val="none"/>
                <w:lang w:val="en-US" w:eastAsia="zh-CN" w:bidi="ar"/>
              </w:rPr>
              <w:t>所在镇</w:t>
            </w:r>
            <w:r>
              <w:rPr>
                <w:rFonts w:hint="eastAsia" w:ascii="Times New Roman" w:hAnsi="Times New Roman" w:eastAsia="仿宋_GB2312" w:cs="Times New Roman"/>
                <w:b/>
                <w:bCs/>
                <w:i w:val="0"/>
                <w:iCs w:val="0"/>
                <w:color w:val="000000"/>
                <w:kern w:val="0"/>
                <w:sz w:val="28"/>
                <w:szCs w:val="28"/>
                <w:u w:val="none"/>
                <w:lang w:val="en-US" w:eastAsia="zh-CN" w:bidi="ar"/>
              </w:rPr>
              <w:t>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eastAsia" w:ascii="Times New Roman" w:hAnsi="Times New Roman" w:eastAsia="仿宋_GB2312" w:cs="Times New Roman"/>
                <w:b/>
                <w:bCs/>
                <w:i w:val="0"/>
                <w:iCs w:val="0"/>
                <w:color w:val="000000"/>
                <w:kern w:val="0"/>
                <w:sz w:val="28"/>
                <w:szCs w:val="28"/>
                <w:u w:val="none"/>
                <w:lang w:val="en-US" w:eastAsia="zh-CN" w:bidi="ar"/>
              </w:rPr>
              <w:t>示范作物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eastAsia" w:ascii="Times New Roman" w:hAnsi="Times New Roman" w:eastAsia="仿宋_GB2312" w:cs="Times New Roman"/>
                <w:b/>
                <w:bCs/>
                <w:i w:val="0"/>
                <w:iCs w:val="0"/>
                <w:color w:val="000000"/>
                <w:kern w:val="0"/>
                <w:sz w:val="28"/>
                <w:szCs w:val="28"/>
                <w:u w:val="none"/>
                <w:lang w:val="en-US" w:eastAsia="zh-CN" w:bidi="ar"/>
              </w:rPr>
              <w:t>示范</w:t>
            </w:r>
            <w:r>
              <w:rPr>
                <w:rFonts w:hint="default" w:ascii="Times New Roman" w:hAnsi="Times New Roman" w:eastAsia="仿宋_GB2312" w:cs="Times New Roman"/>
                <w:b/>
                <w:bCs/>
                <w:i w:val="0"/>
                <w:iCs w:val="0"/>
                <w:color w:val="000000"/>
                <w:kern w:val="0"/>
                <w:sz w:val="28"/>
                <w:szCs w:val="28"/>
                <w:u w:val="none"/>
                <w:lang w:val="en-US" w:eastAsia="zh-CN" w:bidi="ar"/>
              </w:rPr>
              <w:t>面积（亩）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法人姓名</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中卫市昱霆农牧专业合作社</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迎水桥镇牛滩村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李昱霆</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中卫市永康镇海娟家庭农场</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永康镇永丰村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彭海娟</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中卫市耀辉农林牧专业合作社</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镇罗镇关庄村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陈学军</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中卫沙坡头区兴众种植专业合作社</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迎水桥镇迎水村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王国华</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中卫市魏鹏举种植农民专业合作社</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文昌镇雍楼村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魏鹏蛟</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中卫市硕佳农作物种植家庭农场</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镇罗镇镇罗村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杨芸香</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中卫市乐渔湾生态农业科技专业合作社</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常乐镇倪滩村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陈建新</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4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宁夏伟志生态农业科技有限公司</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宣和镇兴海村</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粮食作物</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 昊</w:t>
            </w: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jc w:val="center"/>
        </w:trPr>
        <w:tc>
          <w:tcPr>
            <w:tcW w:w="51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709D1"/>
    <w:rsid w:val="5B97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pPr>
  </w:style>
  <w:style w:type="paragraph" w:styleId="3">
    <w:name w:val="Body Text Indent"/>
    <w:basedOn w:val="1"/>
    <w:uiPriority w:val="0"/>
    <w:pPr>
      <w:spacing w:after="120" w:afterLines="0" w:afterAutospacing="0"/>
      <w:ind w:left="420" w:leftChars="200"/>
    </w:pPr>
  </w:style>
  <w:style w:type="paragraph" w:styleId="4">
    <w:name w:val="Balloon Text"/>
    <w:basedOn w:val="1"/>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2025-02-24T08:04:00Z</dcterms:created>
  <dc:creator>Administrator</dc:creator>
  <cp:lastModifiedBy>Administrator</cp:lastModifiedBy>
  <dcterms:modified xsi:type="dcterms:W3CDTF">2025-02-24T08:05:03Z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