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宋体" w:cs="Times New Roman"/>
          <w:sz w:val="36"/>
          <w:szCs w:val="36"/>
          <w:lang w:eastAsia="zh-CN"/>
        </w:rPr>
        <w:t>附件：</w:t>
      </w:r>
      <w:bookmarkStart w:id="0" w:name="_GoBack"/>
      <w:bookmarkEnd w:id="0"/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兽药经营企业GSP现场检查验收情况公示表</w:t>
      </w:r>
    </w:p>
    <w:tbl>
      <w:tblPr>
        <w:tblStyle w:val="4"/>
        <w:tblW w:w="1447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2501"/>
        <w:gridCol w:w="2462"/>
        <w:gridCol w:w="1265"/>
        <w:gridCol w:w="2311"/>
        <w:gridCol w:w="2116"/>
        <w:gridCol w:w="30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exac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编号</w:t>
            </w:r>
          </w:p>
        </w:tc>
        <w:tc>
          <w:tcPr>
            <w:tcW w:w="2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企业名称</w:t>
            </w:r>
          </w:p>
        </w:tc>
        <w:tc>
          <w:tcPr>
            <w:tcW w:w="2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申请验收范围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申请验收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类  型</w:t>
            </w:r>
          </w:p>
        </w:tc>
        <w:tc>
          <w:tcPr>
            <w:tcW w:w="2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验收情况</w:t>
            </w:r>
          </w:p>
        </w:tc>
        <w:tc>
          <w:tcPr>
            <w:tcW w:w="2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现场验收日期</w:t>
            </w:r>
          </w:p>
        </w:tc>
        <w:tc>
          <w:tcPr>
            <w:tcW w:w="3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验收专家名单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</w:p>
        </w:tc>
        <w:tc>
          <w:tcPr>
            <w:tcW w:w="2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中卫市宣和镇绿舟兽药经销部</w:t>
            </w:r>
          </w:p>
        </w:tc>
        <w:tc>
          <w:tcPr>
            <w:tcW w:w="2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兽药化学药品、中兽药制剂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GSP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复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验</w:t>
            </w:r>
          </w:p>
        </w:tc>
        <w:tc>
          <w:tcPr>
            <w:tcW w:w="2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推荐为GSP合格企业</w:t>
            </w:r>
          </w:p>
        </w:tc>
        <w:tc>
          <w:tcPr>
            <w:tcW w:w="2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680" w:hanging="1680" w:hangingChars="70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2024年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  <w:t xml:space="preserve">6日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 xml:space="preserve">组长：冯建军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>组员：马宪治、徐耀禄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>、王波华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>督察员：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18"/>
                <w:u w:val="none"/>
                <w:lang w:val="en-US" w:eastAsia="zh-CN"/>
              </w:rPr>
              <w:t>张吉祥</w:t>
            </w:r>
          </w:p>
        </w:tc>
      </w:tr>
    </w:tbl>
    <w:p>
      <w:pPr>
        <w:pStyle w:val="2"/>
        <w:rPr>
          <w:rFonts w:hint="eastAsia" w:ascii="Times New Roman" w:hAnsi="Times New Roman" w:eastAsia="宋体" w:cs="Times New Roman"/>
          <w:lang w:eastAsia="zh-CN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8251B"/>
    <w:rsid w:val="26D8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2025-01-02T08:04:00Z</dcterms:created>
  <dc:creator>Administrator</dc:creator>
  <cp:lastModifiedBy>Administrator</cp:lastModifiedBy>
  <dcterms:modified xsi:type="dcterms:W3CDTF">2025-01-02T08:04:45Z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