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ind w:left="0" w:leftChars="0" w:firstLine="0" w:firstLineChars="0"/>
        <w:jc w:val="both"/>
        <w:rPr>
          <w:rFonts w:hint="default" w:ascii="Times New Roman" w:hAnsi="Times New Roman" w:eastAsia="黑体" w:cs="Times New Roman"/>
          <w:lang w:val="en-US" w:eastAsia="zh-CN"/>
        </w:rPr>
      </w:pPr>
      <w:r>
        <w:rPr>
          <w:rFonts w:hint="default" w:ascii="Times New Roman" w:hAnsi="Times New Roman" w:eastAsia="黑体" w:cs="Times New Roman"/>
          <w:lang w:val="en-US" w:eastAsia="zh-CN"/>
        </w:rPr>
        <w:t>附件1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硒砂瓜销售明细汇总表（模板）</w:t>
      </w:r>
    </w:p>
    <w:p>
      <w:p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经销商（盖章）：外销的经销商名称                        经销商联系电话：</w:t>
      </w:r>
    </w:p>
    <w:tbl>
      <w:tblPr>
        <w:tblStyle w:val="10"/>
        <w:tblW w:w="152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2370"/>
        <w:gridCol w:w="1305"/>
        <w:gridCol w:w="1188"/>
        <w:gridCol w:w="1470"/>
        <w:gridCol w:w="1545"/>
        <w:gridCol w:w="1093"/>
        <w:gridCol w:w="1305"/>
        <w:gridCol w:w="1140"/>
        <w:gridCol w:w="1965"/>
        <w:gridCol w:w="1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/>
                <w:b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6"/>
                <w:szCs w:val="26"/>
                <w:vertAlign w:val="baseline"/>
                <w:lang w:val="en-US" w:eastAsia="zh-CN"/>
              </w:rPr>
              <w:t>序号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/>
                <w:b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6"/>
                <w:szCs w:val="26"/>
                <w:vertAlign w:val="baseline"/>
                <w:lang w:val="en-US" w:eastAsia="zh-CN"/>
              </w:rPr>
              <w:t>开户行及银行卡号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/>
                <w:b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6"/>
                <w:szCs w:val="26"/>
                <w:vertAlign w:val="baseline"/>
                <w:lang w:val="en-US" w:eastAsia="zh-CN"/>
              </w:rPr>
              <w:t>销售日期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/>
                <w:b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6"/>
                <w:szCs w:val="26"/>
                <w:vertAlign w:val="baseline"/>
                <w:lang w:val="en-US" w:eastAsia="zh-CN"/>
              </w:rPr>
              <w:t>车牌号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/>
                <w:b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6"/>
                <w:szCs w:val="26"/>
                <w:vertAlign w:val="baseline"/>
                <w:lang w:val="en-US" w:eastAsia="zh-CN"/>
              </w:rPr>
              <w:t>司机及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/>
                <w:b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6"/>
                <w:szCs w:val="26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/>
                <w:b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6"/>
                <w:szCs w:val="26"/>
                <w:vertAlign w:val="baseline"/>
                <w:lang w:val="en-US" w:eastAsia="zh-CN"/>
              </w:rPr>
              <w:t>销售农户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/>
                <w:b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6"/>
                <w:szCs w:val="26"/>
                <w:vertAlign w:val="baseline"/>
                <w:lang w:val="en-US" w:eastAsia="zh-CN"/>
              </w:rPr>
              <w:t>及联系方式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/>
                <w:b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6"/>
                <w:szCs w:val="26"/>
                <w:vertAlign w:val="baseline"/>
                <w:lang w:val="en-US" w:eastAsia="zh-CN"/>
              </w:rPr>
              <w:t>销售量（吨）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/>
                <w:b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6"/>
                <w:szCs w:val="26"/>
                <w:vertAlign w:val="baseline"/>
                <w:lang w:val="en-US" w:eastAsia="zh-CN"/>
              </w:rPr>
              <w:t>销售金额（元）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/>
                <w:b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6"/>
                <w:szCs w:val="26"/>
                <w:vertAlign w:val="baseline"/>
                <w:lang w:val="en-US" w:eastAsia="zh-CN"/>
              </w:rPr>
              <w:t>销售省份城市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/>
                <w:b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6"/>
                <w:szCs w:val="26"/>
                <w:vertAlign w:val="baseline"/>
                <w:lang w:val="en-US" w:eastAsia="zh-CN"/>
              </w:rPr>
              <w:t>农户确认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/>
                <w:b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6"/>
                <w:szCs w:val="26"/>
                <w:vertAlign w:val="baseline"/>
                <w:lang w:val="en-US" w:eastAsia="zh-CN"/>
              </w:rPr>
              <w:t>（签名按手印）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/>
                <w:b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6"/>
                <w:szCs w:val="26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0"/>
                <w:vertAlign w:val="baseline"/>
                <w:lang w:val="en-US" w:eastAsia="zh-CN"/>
              </w:rPr>
              <w:t>例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b/>
                <w:bCs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0"/>
                <w:vertAlign w:val="baseline"/>
                <w:lang w:val="en-US" w:eastAsia="zh-CN"/>
              </w:rPr>
              <w:t>中卫市黄河农村商业银行XX支行64………………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b/>
                <w:bCs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0"/>
                <w:vertAlign w:val="baseline"/>
                <w:lang w:val="en-US" w:eastAsia="zh-CN"/>
              </w:rPr>
              <w:t>2023.8.1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b/>
                <w:bCs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0"/>
                <w:vertAlign w:val="baseline"/>
                <w:lang w:val="en-US" w:eastAsia="zh-CN"/>
              </w:rPr>
              <w:t>豫A12345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b/>
                <w:bCs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0"/>
                <w:vertAlign w:val="baseline"/>
                <w:lang w:val="en-US" w:eastAsia="zh-CN"/>
              </w:rPr>
              <w:t>张三13645454545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b/>
                <w:bCs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0"/>
                <w:vertAlign w:val="baseline"/>
                <w:lang w:val="en-US" w:eastAsia="zh-CN"/>
              </w:rPr>
              <w:t>李四13535353535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b/>
                <w:bCs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0"/>
                <w:vertAlign w:val="baseline"/>
                <w:lang w:val="en-US" w:eastAsia="zh-CN"/>
              </w:rPr>
              <w:t>32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b/>
                <w:bCs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0"/>
                <w:vertAlign w:val="baseline"/>
                <w:lang w:val="en-US" w:eastAsia="zh-CN"/>
              </w:rPr>
              <w:t>23600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b/>
                <w:bCs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0"/>
                <w:vertAlign w:val="baseline"/>
                <w:lang w:val="en-US" w:eastAsia="zh-CN"/>
              </w:rPr>
              <w:t>四川成都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default"/>
                <w:b/>
                <w:bCs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44450</wp:posOffset>
                  </wp:positionV>
                  <wp:extent cx="227965" cy="316230"/>
                  <wp:effectExtent l="0" t="0" r="635" b="7620"/>
                  <wp:wrapNone/>
                  <wp:docPr id="1026" name="图片 1" descr="IMG_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图片 1" descr="IMG_256"/>
                          <pic:cNvPicPr/>
                        </pic:nvPicPr>
                        <pic:blipFill>
                          <a:blip r:embed="rId7" cstate="print">
                            <a:clrChange>
                              <a:clrFrom>
                                <a:srgbClr val="F9F8F4"/>
                              </a:clrFrom>
                              <a:clrTo>
                                <a:srgbClr val="F9F8F4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965" cy="3162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bCs/>
                <w:sz w:val="22"/>
                <w:szCs w:val="20"/>
                <w:vertAlign w:val="baseline"/>
                <w:lang w:val="en-US" w:eastAsia="zh-CN"/>
              </w:rPr>
              <w:t>李四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0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jc w:val="both"/>
        <w:textAlignment w:val="auto"/>
        <w:rPr>
          <w:rFonts w:hint="eastAsia"/>
          <w:sz w:val="22"/>
          <w:szCs w:val="20"/>
          <w:vertAlign w:val="baseline"/>
          <w:lang w:val="en-US" w:eastAsia="zh-CN"/>
        </w:rPr>
      </w:pPr>
      <w:r>
        <w:rPr>
          <w:rFonts w:hint="eastAsia"/>
          <w:sz w:val="22"/>
          <w:szCs w:val="20"/>
          <w:vertAlign w:val="baseline"/>
          <w:lang w:val="en-US" w:eastAsia="zh-CN"/>
        </w:rPr>
        <w:t>说明：1.此表必须手写，且由农户本人签字（涉及同一车装几户硒砂瓜的，要求所有农户均要签字确认）；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60" w:firstLineChars="300"/>
        <w:jc w:val="both"/>
        <w:textAlignment w:val="auto"/>
        <w:rPr>
          <w:rFonts w:hint="default"/>
          <w:sz w:val="22"/>
          <w:szCs w:val="20"/>
          <w:vertAlign w:val="baseline"/>
          <w:lang w:val="en-US" w:eastAsia="zh-CN"/>
        </w:rPr>
      </w:pPr>
      <w:r>
        <w:rPr>
          <w:rFonts w:hint="eastAsia"/>
          <w:sz w:val="22"/>
          <w:szCs w:val="20"/>
          <w:vertAlign w:val="baseline"/>
          <w:lang w:val="en-US" w:eastAsia="zh-CN"/>
        </w:rPr>
        <w:t>2.经销商提供的银行卡必须是农村商业银行或者中国农业银行的卡号。</w:t>
      </w:r>
    </w:p>
    <w:p>
      <w:pPr>
        <w:rPr>
          <w:rFonts w:hint="default"/>
          <w:lang w:val="en-US" w:eastAsia="zh-CN"/>
        </w:rPr>
        <w:sectPr>
          <w:footerReference r:id="rId5" w:type="default"/>
          <w:pgSz w:w="16838" w:h="11906" w:orient="landscape"/>
          <w:pgMar w:top="1587" w:right="2098" w:bottom="1474" w:left="198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442" w:charSpace="0"/>
        </w:sectPr>
      </w:pPr>
      <w:r>
        <w:rPr>
          <w:rFonts w:hint="eastAsia"/>
          <w:sz w:val="22"/>
          <w:szCs w:val="20"/>
          <w:vertAlign w:val="baseline"/>
          <w:lang w:val="en-US" w:eastAsia="zh-CN"/>
        </w:rPr>
        <w:t>乡镇审核签字（盖章）                                      村委会审核签字（盖章）</w:t>
      </w:r>
    </w:p>
    <w:p>
      <w:pPr>
        <w:tabs>
          <w:tab w:val="left" w:pos="264"/>
        </w:tabs>
        <w:bidi w:val="0"/>
        <w:ind w:left="0" w:leftChars="0" w:firstLine="0" w:firstLineChars="0"/>
        <w:jc w:val="left"/>
        <w:rPr>
          <w:rFonts w:hint="default"/>
          <w:lang w:val="en-US" w:eastAsia="zh-CN"/>
        </w:rPr>
      </w:pPr>
    </w:p>
    <w:p>
      <w:pPr>
        <w:bidi w:val="0"/>
        <w:rPr>
          <w:rFonts w:hint="default" w:ascii="Times New Roman" w:hAnsi="Times New Roman" w:eastAsia="仿宋_GB2312" w:cs="宋体"/>
          <w:kern w:val="2"/>
          <w:sz w:val="32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ind w:left="0" w:leftChars="0" w:firstLine="0" w:firstLineChars="0"/>
        <w:jc w:val="left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44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ind w:left="0" w:leftChars="0" w:firstLine="0" w:firstLineChars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8" o:spid="_x0000_s1026" o:spt="1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Ll1uVLQAAAABQEAAA8AAAAAAAAAAQAgAAAAIgAAAGRycy9kb3du&#10;cmV2LnhtbFBLAQIUABQAAAAIAIdO4kCP862wzgEAAJsDAAAOAAAAAAAAAAEAIAAAAB8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left="0" w:leftChars="0" w:firstLine="0" w:firstLineChars="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221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hYWMzN2IyYjQ4ZGJlZTI2ZWEzYTNiNTI1ZTA2MzgifQ=="/>
  </w:docVars>
  <w:rsids>
    <w:rsidRoot w:val="00000000"/>
    <w:rsid w:val="0DE15150"/>
    <w:rsid w:val="2FA70B28"/>
    <w:rsid w:val="56BB27F6"/>
    <w:rsid w:val="7EF51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640" w:firstLineChars="200"/>
      <w:jc w:val="both"/>
    </w:pPr>
    <w:rPr>
      <w:rFonts w:ascii="Times New Roman" w:hAnsi="Times New Roman" w:eastAsia="仿宋_GB2312" w:cs="宋体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Autospacing="0" w:afterAutospacing="0" w:line="560" w:lineRule="exact"/>
      <w:ind w:firstLine="0" w:firstLineChars="0"/>
      <w:jc w:val="center"/>
      <w:outlineLvl w:val="0"/>
    </w:pPr>
    <w:rPr>
      <w:rFonts w:ascii="方正小标宋简体" w:hAnsi="方正小标宋简体" w:eastAsia="方正小标宋简体"/>
      <w:kern w:val="44"/>
      <w:sz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Autospacing="0" w:afterAutospacing="0" w:line="560" w:lineRule="exact"/>
      <w:ind w:firstLine="420" w:firstLineChars="200"/>
      <w:jc w:val="both"/>
      <w:outlineLvl w:val="1"/>
    </w:pPr>
    <w:rPr>
      <w:rFonts w:ascii="Times New Roman" w:hAnsi="Times New Roman" w:eastAsia="黑体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Autospacing="0" w:afterAutospacing="0" w:line="560" w:lineRule="exact"/>
      <w:outlineLvl w:val="2"/>
    </w:pPr>
    <w:rPr>
      <w:rFonts w:ascii="Times New Roman" w:hAnsi="Times New Roman" w:eastAsia="楷体_GB2312"/>
      <w:b/>
    </w:rPr>
  </w:style>
  <w:style w:type="paragraph" w:styleId="6">
    <w:name w:val="heading 4"/>
    <w:basedOn w:val="1"/>
    <w:next w:val="1"/>
    <w:link w:val="13"/>
    <w:qFormat/>
    <w:uiPriority w:val="0"/>
    <w:pPr>
      <w:keepNext w:val="0"/>
      <w:keepLines/>
      <w:spacing w:beforeAutospacing="0" w:afterAutospacing="0" w:line="560" w:lineRule="exact"/>
      <w:outlineLvl w:val="3"/>
    </w:pPr>
    <w:rPr>
      <w:rFonts w:ascii="Times New Roman" w:hAnsi="Times New Roman"/>
      <w:b/>
    </w:rPr>
  </w:style>
  <w:style w:type="character" w:default="1" w:styleId="11">
    <w:name w:val="Default Paragraph Font"/>
    <w:qFormat/>
    <w:uiPriority w:val="0"/>
  </w:style>
  <w:style w:type="table" w:default="1" w:styleId="9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2"/>
      <w:sz w:val="18"/>
      <w:szCs w:val="18"/>
    </w:rPr>
  </w:style>
  <w:style w:type="paragraph" w:styleId="7">
    <w:name w:val="annotation text"/>
    <w:basedOn w:val="1"/>
    <w:qFormat/>
    <w:uiPriority w:val="0"/>
    <w:pPr>
      <w:jc w:val="left"/>
    </w:p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NormalCharacter"/>
    <w:qFormat/>
    <w:uiPriority w:val="0"/>
    <w:rPr>
      <w:rFonts w:ascii="Times New Roman" w:hAnsi="Times New Roman" w:eastAsia="仿宋_GB2312" w:cs="宋体"/>
      <w:kern w:val="2"/>
      <w:sz w:val="32"/>
      <w:szCs w:val="24"/>
      <w:lang w:val="en-US" w:eastAsia="zh-CN" w:bidi="ar-SA"/>
    </w:rPr>
  </w:style>
  <w:style w:type="character" w:customStyle="1" w:styleId="13">
    <w:name w:val="标题 4 Char"/>
    <w:link w:val="6"/>
    <w:qFormat/>
    <w:uiPriority w:val="0"/>
    <w:rPr>
      <w:rFonts w:ascii="Times New Roman" w:hAnsi="Times New Roman" w:eastAsia="仿宋_GB2312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826</Words>
  <Characters>912</Characters>
  <Paragraphs>202</Paragraphs>
  <TotalTime>3</TotalTime>
  <ScaleCrop>false</ScaleCrop>
  <LinksUpToDate>false</LinksUpToDate>
  <CharactersWithSpaces>1034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2023-07-27T00:32:00Z</dcterms:created>
  <dc:creator>伯赏嘉实</dc:creator>
  <cp:lastModifiedBy>Administrator</cp:lastModifiedBy>
  <cp:lastPrinted>2023-08-31T10:06:00Z</cp:lastPrinted>
  <dcterms:modified xsi:type="dcterms:W3CDTF">2023-09-01T02:38:07Z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85B38F104EA64089AE00194E3C2B2FB1_13</vt:lpwstr>
  </property>
</Properties>
</file>