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20" w:lineRule="exact"/>
        <w:jc w:val="lef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</w:t>
      </w:r>
    </w:p>
    <w:p>
      <w:pPr>
        <w:widowControl/>
        <w:snapToGrid w:val="0"/>
        <w:spacing w:line="72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核发《水域滩涂养殖使用证》的渔场名单</w:t>
      </w:r>
    </w:p>
    <w:tbl>
      <w:tblPr>
        <w:tblStyle w:val="3"/>
        <w:tblW w:w="10973" w:type="dxa"/>
        <w:tblInd w:w="-10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46"/>
        <w:gridCol w:w="1374"/>
        <w:gridCol w:w="1120"/>
        <w:gridCol w:w="5186"/>
        <w:gridCol w:w="1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申请单位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或个人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水域滩涂总面积（公顷）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水域滩涂位置坐落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四至范围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核准养殖使用期限（年）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沙坡头区柔远镇镇靖村村民委员会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21.804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中卫市沙坡头区柔远镇镇靖村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°30'04.0481"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'22.5722"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'02.2943"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'26.2969"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'52.4711"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'14.888"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37°30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04.1427″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2.7247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"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中卫市白玉龙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3.333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中卫市沙坡镇罗镇凯歌村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°30'26.5875"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'57.78"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'30.1214"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'48.4046"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'25.8637"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'51.6064"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仿宋_GB2312" w:hAnsi="宋体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'30.1214"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'48.4046"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中卫市雍军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6.020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中卫市沙坡镇罗镇河沟村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37°30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26.0408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"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09.2089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'18.2762"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'42.1274"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'18.6285"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'05.0764"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仿宋_GB2312" w:hAnsi="宋体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°29'32.1571"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'48.8018"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中卫市晟跃生态养殖专业合作社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18.568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中卫市沙坡宣和镇何营村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37°29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27.1176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"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07.7360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'17.1391"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'01.4301"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'21.8291"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'14.3929"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仿宋_GB2312" w:hAnsi="宋体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'25.4132"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'03.0820"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中卫市沙坡头区迎水桥镇夹道村村民委员会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17.658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中卫市沙坡头区迎水桥镇夹道村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°30'58.6466"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'50.8239"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'05.64"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'27.0619"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'55.0322"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'30.5414"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'09.0825"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'48.1256"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中卫市沙坡头区迎水桥镇夹道村村民委员会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51.247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中卫市沙坡头区迎水桥镇夹道村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°30'59.5080"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'55.3059"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'11.2013"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'01.2228"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'44.2028"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'08.2173"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'14.0820"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'19.8437"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中卫市百果香渔业专业合作社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26.910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中卫市沙坡镇罗镇胜金村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°30'25.6968"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'11.3237"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'19.5951"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'19.3267"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'17.7926"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'45.9439"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'27.9091"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105°26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'39.2369"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60D822B8"/>
    <w:rsid w:val="04093458"/>
    <w:rsid w:val="09B434E5"/>
    <w:rsid w:val="0CFA0D20"/>
    <w:rsid w:val="1C977DC1"/>
    <w:rsid w:val="293921A3"/>
    <w:rsid w:val="2B116592"/>
    <w:rsid w:val="348C4EDB"/>
    <w:rsid w:val="3E7C38CA"/>
    <w:rsid w:val="40832719"/>
    <w:rsid w:val="42E62C20"/>
    <w:rsid w:val="43F548AF"/>
    <w:rsid w:val="4E054645"/>
    <w:rsid w:val="4E210BF4"/>
    <w:rsid w:val="56300DBE"/>
    <w:rsid w:val="5C6179BD"/>
    <w:rsid w:val="5C71213D"/>
    <w:rsid w:val="60085DAB"/>
    <w:rsid w:val="60B116A2"/>
    <w:rsid w:val="60D822B8"/>
    <w:rsid w:val="63F233B2"/>
    <w:rsid w:val="64942E6C"/>
    <w:rsid w:val="66E16111"/>
    <w:rsid w:val="6AE02E70"/>
    <w:rsid w:val="6D4F64CA"/>
    <w:rsid w:val="730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1733</Characters>
  <Lines>0</Lines>
  <Paragraphs>0</Paragraphs>
  <TotalTime>25</TotalTime>
  <ScaleCrop>false</ScaleCrop>
  <LinksUpToDate>false</LinksUpToDate>
  <CharactersWithSpaces>1767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2023-03-20T01:46:00Z</dcterms:created>
  <dc:creator>や零下1 °C丶</dc:creator>
  <cp:lastModifiedBy>Administrator</cp:lastModifiedBy>
  <cp:lastPrinted>2023-06-19T01:01:00Z</cp:lastPrinted>
  <dcterms:modified xsi:type="dcterms:W3CDTF">2023-06-19T07:32:40Z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ABA41A5C97714CC9B2AFE181FB073EC1</vt:lpwstr>
  </property>
</Properties>
</file>