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2023年沙坡头区冷凉蔬菜产业项目实施主体公示信息表</w:t>
      </w:r>
    </w:p>
    <w:tbl>
      <w:tblPr>
        <w:tblStyle w:val="4"/>
        <w:tblpPr w:leftFromText="180" w:rightFromText="180" w:vertAnchor="page" w:horzAnchor="page" w:tblpX="2629" w:tblpY="3519"/>
        <w:tblOverlap w:val="never"/>
        <w:tblW w:w="117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373"/>
        <w:gridCol w:w="1990"/>
        <w:gridCol w:w="2050"/>
        <w:gridCol w:w="2317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2540</wp:posOffset>
                      </wp:positionV>
                      <wp:extent cx="704850" cy="990600"/>
                      <wp:effectExtent l="3810" t="2540" r="15240" b="1651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7285" y="1634490"/>
                                <a:ext cx="70485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pt;margin-top:0.2pt;height:78pt;width:55.5pt;z-index:251660288;mso-width-relative:page;mso-height-relative:page;" filled="f" stroked="t" coordsize="21600,21600" o:gfxdata="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f4P4/WAAAACAEAAA8AAAAAAAAAAQAgAAAAIgAAAGRycy9kb3ducmV2LnhtbFBLAQIUABQA&#10;AAAIAIdO4kDuJV/P8gEAAMEDAAAOAAAAAAAAAAEAIAAAACU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12065</wp:posOffset>
                      </wp:positionV>
                      <wp:extent cx="974090" cy="472440"/>
                      <wp:effectExtent l="1905" t="4445" r="14605" b="1841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27760" y="1644015"/>
                                <a:ext cx="974090" cy="472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85pt;margin-top:0.95pt;height:37.2pt;width:76.7pt;z-index:251659264;mso-width-relative:page;mso-height-relative:page;" filled="f" stroked="t" coordsize="21600,21600" o:gfxdata="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h8zv3VAAAACAEAAA8AAAAAAAAAAQAgAAAAIgAAAGRycy9kb3ducmV2LnhtbFBLAQIUABQA&#10;AAAIAIdO4kCG0bVK8wEAAMEDAAAOAAAAAAAAAAEAIAAAACQ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主体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乡镇   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智能化、数字化大型集约化育苗中心项目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设施蔬菜绿色标准园项目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精准水肥一体化基地项目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三零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绿色生产技术项目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镇罗镇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宁夏普天瑞农农业有限公司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660" w:firstLineChars="3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中卫市丰源生物肥有限公司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柔远镇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中卫市三芳果蔬流通农民专业合作社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宁夏晨曦农业科技服务有限公司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中卫市广丰瓜果蔬菜农民专业合作社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中卫市广丰瓜果蔬菜农民专业合作社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mM0NWQ0NDJiNTFlMzE3YjE5YTNmMzk2ZGQ0YjUifQ=="/>
  </w:docVars>
  <w:rsids>
    <w:rsidRoot w:val="00000000"/>
    <w:rsid w:val="1B4D19EC"/>
    <w:rsid w:val="265B5ED3"/>
    <w:rsid w:val="3EEA3064"/>
    <w:rsid w:val="52FD1555"/>
    <w:rsid w:val="63A70B3A"/>
    <w:rsid w:val="6AE508C6"/>
    <w:rsid w:val="6B0F36EF"/>
    <w:rsid w:val="701859EA"/>
    <w:rsid w:val="7FA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1</TotalTime>
  <ScaleCrop>false</ScaleCrop>
  <LinksUpToDate>false</LinksUpToDate>
  <CharactersWithSpaces>222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2023-03-27T03:36:00Z</dcterms:created>
  <dc:creator>Administrator</dc:creator>
  <cp:lastModifiedBy>石磊</cp:lastModifiedBy>
  <cp:lastPrinted>2023-03-29T02:49:45Z</cp:lastPrinted>
  <dcterms:modified xsi:type="dcterms:W3CDTF">2023-03-29T02:50:48Z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152CC3BEDD3641BEBFD1AB5923E5D654</vt:lpwstr>
  </property>
</Properties>
</file>