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宁夏回族自治区教师资格认定申请人体检表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(2021年)</w:t>
      </w:r>
    </w:p>
    <w:bookmarkEnd w:id="0"/>
    <w:tbl>
      <w:tblPr>
        <w:tblStyle w:val="3"/>
        <w:tblpPr w:leftFromText="180" w:rightFromText="180" w:vertAnchor="text" w:horzAnchor="page" w:tblpX="1530" w:tblpY="599"/>
        <w:tblOverlap w:val="never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90"/>
        <w:gridCol w:w="126"/>
        <w:gridCol w:w="350"/>
        <w:gridCol w:w="631"/>
        <w:gridCol w:w="106"/>
        <w:gridCol w:w="547"/>
        <w:gridCol w:w="106"/>
        <w:gridCol w:w="214"/>
        <w:gridCol w:w="348"/>
        <w:gridCol w:w="145"/>
        <w:gridCol w:w="134"/>
        <w:gridCol w:w="289"/>
        <w:gridCol w:w="191"/>
        <w:gridCol w:w="64"/>
        <w:gridCol w:w="283"/>
        <w:gridCol w:w="359"/>
        <w:gridCol w:w="109"/>
        <w:gridCol w:w="25"/>
        <w:gridCol w:w="574"/>
        <w:gridCol w:w="220"/>
        <w:gridCol w:w="166"/>
        <w:gridCol w:w="349"/>
        <w:gridCol w:w="6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姓名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性别</w:t>
            </w:r>
          </w:p>
        </w:tc>
        <w:tc>
          <w:tcPr>
            <w:tcW w:w="6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年龄</w:t>
            </w:r>
          </w:p>
        </w:tc>
        <w:tc>
          <w:tcPr>
            <w:tcW w:w="6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民族</w:t>
            </w:r>
          </w:p>
        </w:tc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婚否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14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2573" w:type="dxa"/>
            <w:gridSpan w:val="9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gridSpan w:val="8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网报名号</w:t>
            </w:r>
          </w:p>
        </w:tc>
        <w:tc>
          <w:tcPr>
            <w:tcW w:w="1909" w:type="dxa"/>
            <w:gridSpan w:val="5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申请教师资格种类、学科</w:t>
            </w:r>
          </w:p>
        </w:tc>
        <w:tc>
          <w:tcPr>
            <w:tcW w:w="257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手机号码</w:t>
            </w:r>
          </w:p>
        </w:tc>
        <w:tc>
          <w:tcPr>
            <w:tcW w:w="190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370" w:type="dxa"/>
            <w:gridSpan w:val="2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u w:val="none"/>
              </w:rPr>
              <w:t>请申请人本人如实填写下列项目：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（在每项后的空格中打“√”回答“有”或“无”。如故意隐瞒，后果自负。)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病名</w:t>
            </w:r>
          </w:p>
        </w:tc>
        <w:tc>
          <w:tcPr>
            <w:tcW w:w="6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有</w:t>
            </w:r>
          </w:p>
        </w:tc>
        <w:tc>
          <w:tcPr>
            <w:tcW w:w="6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无</w:t>
            </w:r>
          </w:p>
        </w:tc>
        <w:tc>
          <w:tcPr>
            <w:tcW w:w="123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治愈时间</w:t>
            </w:r>
          </w:p>
        </w:tc>
        <w:tc>
          <w:tcPr>
            <w:tcW w:w="160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病名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有</w:t>
            </w:r>
          </w:p>
        </w:tc>
        <w:tc>
          <w:tcPr>
            <w:tcW w:w="6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无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严重胃肠疾病</w:t>
            </w:r>
          </w:p>
        </w:tc>
        <w:tc>
          <w:tcPr>
            <w:tcW w:w="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2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0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恶性肿瘤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癫痫</w:t>
            </w:r>
          </w:p>
        </w:tc>
        <w:tc>
          <w:tcPr>
            <w:tcW w:w="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2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0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精神病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神经官能症（癔症）</w:t>
            </w:r>
          </w:p>
        </w:tc>
        <w:tc>
          <w:tcPr>
            <w:tcW w:w="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2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0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晚期血吸虫病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类风湿性关节炎</w:t>
            </w:r>
          </w:p>
        </w:tc>
        <w:tc>
          <w:tcPr>
            <w:tcW w:w="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2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0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红斑狼疮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冠心病</w:t>
            </w:r>
          </w:p>
        </w:tc>
        <w:tc>
          <w:tcPr>
            <w:tcW w:w="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2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0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结核病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风心病</w:t>
            </w:r>
          </w:p>
        </w:tc>
        <w:tc>
          <w:tcPr>
            <w:tcW w:w="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2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0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糖尿病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先心病</w:t>
            </w:r>
          </w:p>
        </w:tc>
        <w:tc>
          <w:tcPr>
            <w:tcW w:w="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2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0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肝硬化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心肌病</w:t>
            </w:r>
          </w:p>
        </w:tc>
        <w:tc>
          <w:tcPr>
            <w:tcW w:w="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2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0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急慢性肝炎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甲亢</w:t>
            </w:r>
          </w:p>
        </w:tc>
        <w:tc>
          <w:tcPr>
            <w:tcW w:w="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2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0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急慢性肾炎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2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支气管扩张</w:t>
            </w:r>
          </w:p>
        </w:tc>
        <w:tc>
          <w:tcPr>
            <w:tcW w:w="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2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0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肾功能不全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29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支气管哮喘</w:t>
            </w:r>
          </w:p>
        </w:tc>
        <w:tc>
          <w:tcPr>
            <w:tcW w:w="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2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0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严重外伤史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肺气肿</w:t>
            </w:r>
          </w:p>
        </w:tc>
        <w:tc>
          <w:tcPr>
            <w:tcW w:w="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2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0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胰腺疾病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结缔组织病</w:t>
            </w:r>
          </w:p>
        </w:tc>
        <w:tc>
          <w:tcPr>
            <w:tcW w:w="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2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0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性传播疾病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皮肤病</w:t>
            </w:r>
          </w:p>
        </w:tc>
        <w:tc>
          <w:tcPr>
            <w:tcW w:w="63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23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0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其他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370" w:type="dxa"/>
            <w:gridSpan w:val="25"/>
            <w:vAlign w:val="center"/>
          </w:tcPr>
          <w:p>
            <w:pPr>
              <w:spacing w:line="360" w:lineRule="exact"/>
              <w:ind w:firstLine="720" w:firstLineChars="3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370" w:type="dxa"/>
            <w:gridSpan w:val="25"/>
            <w:vAlign w:val="center"/>
          </w:tcPr>
          <w:p>
            <w:pPr>
              <w:spacing w:line="500" w:lineRule="exact"/>
              <w:ind w:firstLine="281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  <w:t xml:space="preserve">受检者确认签名：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身高</w:t>
            </w:r>
          </w:p>
        </w:tc>
        <w:tc>
          <w:tcPr>
            <w:tcW w:w="220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厘米</w:t>
            </w:r>
          </w:p>
        </w:tc>
        <w:tc>
          <w:tcPr>
            <w:tcW w:w="86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体重</w:t>
            </w:r>
          </w:p>
        </w:tc>
        <w:tc>
          <w:tcPr>
            <w:tcW w:w="181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公斤</w:t>
            </w:r>
          </w:p>
        </w:tc>
        <w:tc>
          <w:tcPr>
            <w:tcW w:w="109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血压</w:t>
            </w:r>
          </w:p>
        </w:tc>
        <w:tc>
          <w:tcPr>
            <w:tcW w:w="25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/      mmHg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2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  <w:t>内科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心脏及血管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46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呼吸系统</w:t>
            </w:r>
          </w:p>
        </w:tc>
        <w:tc>
          <w:tcPr>
            <w:tcW w:w="204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医生意见：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腹部器官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46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神经内科</w:t>
            </w:r>
          </w:p>
        </w:tc>
        <w:tc>
          <w:tcPr>
            <w:tcW w:w="204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其他</w:t>
            </w:r>
          </w:p>
        </w:tc>
        <w:tc>
          <w:tcPr>
            <w:tcW w:w="5460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  <w:t>外科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淋巴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脊柱</w:t>
            </w:r>
          </w:p>
        </w:tc>
        <w:tc>
          <w:tcPr>
            <w:tcW w:w="204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医生意见：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四肢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关节</w:t>
            </w:r>
          </w:p>
        </w:tc>
        <w:tc>
          <w:tcPr>
            <w:tcW w:w="204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皮肤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颈部</w:t>
            </w:r>
          </w:p>
        </w:tc>
        <w:tc>
          <w:tcPr>
            <w:tcW w:w="204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其他</w:t>
            </w:r>
          </w:p>
        </w:tc>
        <w:tc>
          <w:tcPr>
            <w:tcW w:w="5460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82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  <w:t>眼科</w:t>
            </w:r>
          </w:p>
        </w:tc>
        <w:tc>
          <w:tcPr>
            <w:tcW w:w="1466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裸眼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视力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右</w:t>
            </w:r>
          </w:p>
        </w:tc>
        <w:tc>
          <w:tcPr>
            <w:tcW w:w="149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矫正视力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右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医生意见：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左</w:t>
            </w:r>
          </w:p>
        </w:tc>
        <w:tc>
          <w:tcPr>
            <w:tcW w:w="149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左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辨色力</w:t>
            </w:r>
          </w:p>
        </w:tc>
        <w:tc>
          <w:tcPr>
            <w:tcW w:w="223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眼病</w:t>
            </w:r>
          </w:p>
        </w:tc>
        <w:tc>
          <w:tcPr>
            <w:tcW w:w="240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其他</w:t>
            </w:r>
          </w:p>
        </w:tc>
        <w:tc>
          <w:tcPr>
            <w:tcW w:w="5460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  <w:t>五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  <w:t>官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  <w:t>科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听力</w:t>
            </w:r>
          </w:p>
        </w:tc>
        <w:tc>
          <w:tcPr>
            <w:tcW w:w="271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左耳：         米</w:t>
            </w:r>
          </w:p>
        </w:tc>
        <w:tc>
          <w:tcPr>
            <w:tcW w:w="2749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右耳：           米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医生意见：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耳疾</w:t>
            </w:r>
          </w:p>
        </w:tc>
        <w:tc>
          <w:tcPr>
            <w:tcW w:w="5460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鼻部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嗅觉</w:t>
            </w:r>
          </w:p>
        </w:tc>
        <w:tc>
          <w:tcPr>
            <w:tcW w:w="149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鼻及鼻窦</w:t>
            </w:r>
          </w:p>
        </w:tc>
        <w:tc>
          <w:tcPr>
            <w:tcW w:w="193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咽喉</w:t>
            </w:r>
          </w:p>
        </w:tc>
        <w:tc>
          <w:tcPr>
            <w:tcW w:w="223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口腔唇颚</w:t>
            </w:r>
          </w:p>
        </w:tc>
        <w:tc>
          <w:tcPr>
            <w:tcW w:w="193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齿</w:t>
            </w:r>
          </w:p>
        </w:tc>
        <w:tc>
          <w:tcPr>
            <w:tcW w:w="223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面部</w:t>
            </w:r>
          </w:p>
        </w:tc>
        <w:tc>
          <w:tcPr>
            <w:tcW w:w="193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其他</w:t>
            </w:r>
          </w:p>
        </w:tc>
        <w:tc>
          <w:tcPr>
            <w:tcW w:w="5460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2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  <w:t>检验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  <w:t>项目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血常规</w:t>
            </w:r>
          </w:p>
        </w:tc>
        <w:tc>
          <w:tcPr>
            <w:tcW w:w="4345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35" w:type="dxa"/>
            <w:gridSpan w:val="4"/>
            <w:vAlign w:val="center"/>
          </w:tcPr>
          <w:p>
            <w:pPr>
              <w:spacing w:line="300" w:lineRule="exact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医生意见：</w:t>
            </w: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生化类</w:t>
            </w:r>
          </w:p>
        </w:tc>
        <w:tc>
          <w:tcPr>
            <w:tcW w:w="5460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肝功能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医生意见：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60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肾功能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60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葡萄糖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免疫类</w:t>
            </w:r>
          </w:p>
        </w:tc>
        <w:tc>
          <w:tcPr>
            <w:tcW w:w="5460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艾滋病病毒抗体（HIV）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医生意见：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60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梅毒血清特异性抗体（TPHA）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尿常规</w:t>
            </w:r>
          </w:p>
        </w:tc>
        <w:tc>
          <w:tcPr>
            <w:tcW w:w="5460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医生意见：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4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  <w:t>幼儿园教师资格申请人体检增加项目</w:t>
            </w:r>
          </w:p>
        </w:tc>
        <w:tc>
          <w:tcPr>
            <w:tcW w:w="174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滴虫</w:t>
            </w:r>
          </w:p>
        </w:tc>
        <w:tc>
          <w:tcPr>
            <w:tcW w:w="2136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念球菌</w:t>
            </w:r>
          </w:p>
        </w:tc>
        <w:tc>
          <w:tcPr>
            <w:tcW w:w="193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淋球菌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医生意见：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40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  <w:t>心电图</w:t>
            </w:r>
          </w:p>
        </w:tc>
        <w:tc>
          <w:tcPr>
            <w:tcW w:w="5810" w:type="dxa"/>
            <w:gridSpan w:val="21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医生意见：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  <w:t>放射科</w:t>
            </w:r>
          </w:p>
        </w:tc>
        <w:tc>
          <w:tcPr>
            <w:tcW w:w="5810" w:type="dxa"/>
            <w:gridSpan w:val="21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医生意见：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  <w:t>B超检查</w:t>
            </w:r>
          </w:p>
        </w:tc>
        <w:tc>
          <w:tcPr>
            <w:tcW w:w="5810" w:type="dxa"/>
            <w:gridSpan w:val="21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医生意见：</w:t>
            </w: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  <w:t>体检结论</w:t>
            </w:r>
          </w:p>
        </w:tc>
        <w:tc>
          <w:tcPr>
            <w:tcW w:w="7430" w:type="dxa"/>
            <w:gridSpan w:val="22"/>
            <w:vAlign w:val="center"/>
          </w:tcPr>
          <w:p>
            <w:pPr>
              <w:spacing w:line="500" w:lineRule="exact"/>
              <w:ind w:firstLine="3360" w:firstLineChars="14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负责医师签名：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9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  <w:t>体检医院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</w:rPr>
              <w:t>意见</w:t>
            </w:r>
          </w:p>
        </w:tc>
        <w:tc>
          <w:tcPr>
            <w:tcW w:w="7430" w:type="dxa"/>
            <w:gridSpan w:val="2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体检负责人签名：            医院公章或体检专用章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F7DC4"/>
    <w:rsid w:val="294F7DC4"/>
    <w:rsid w:val="4DA0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2021-05-31T06:26:00Z</dcterms:created>
  <dc:creator>诗酒趁年华</dc:creator>
  <cp:lastModifiedBy>小妖妖</cp:lastModifiedBy>
  <dcterms:modified xsi:type="dcterms:W3CDTF">2021-06-02T02:00:53Z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