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color="auto" w:fill="FFFFFF"/>
          <w:lang w:val="en-US" w:eastAsia="zh-CN"/>
        </w:rPr>
        <w:t>沙坡头区参加培训人员名额分配表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color="auto" w:fill="FFFFFF"/>
          <w:lang w:val="en-US" w:eastAsia="zh-CN"/>
        </w:rPr>
      </w:pPr>
    </w:p>
    <w:tbl>
      <w:tblPr>
        <w:tblStyle w:val="9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620"/>
        <w:gridCol w:w="2582"/>
        <w:gridCol w:w="2138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普查指导员（名）</w:t>
            </w:r>
          </w:p>
        </w:tc>
        <w:tc>
          <w:tcPr>
            <w:tcW w:w="21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普查员（名）</w:t>
            </w: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区统计局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1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文昌镇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滨河镇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东园镇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镇罗镇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柔远镇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迎水桥镇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常乐镇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宣和镇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永康镇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兴仁镇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香山乡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工业园区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山羊场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21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A1126"/>
    <w:rsid w:val="01012F40"/>
    <w:rsid w:val="01A76C43"/>
    <w:rsid w:val="036C5EF7"/>
    <w:rsid w:val="03BF131E"/>
    <w:rsid w:val="03DB5C7A"/>
    <w:rsid w:val="044A31A6"/>
    <w:rsid w:val="05D81555"/>
    <w:rsid w:val="07367E80"/>
    <w:rsid w:val="08655C34"/>
    <w:rsid w:val="094F4FA3"/>
    <w:rsid w:val="09B226F9"/>
    <w:rsid w:val="0A0746A9"/>
    <w:rsid w:val="0A0C305E"/>
    <w:rsid w:val="0A3F6B4C"/>
    <w:rsid w:val="0BA652D7"/>
    <w:rsid w:val="0BC33D4C"/>
    <w:rsid w:val="0D7F4239"/>
    <w:rsid w:val="0FE346B0"/>
    <w:rsid w:val="10E56938"/>
    <w:rsid w:val="11820EA3"/>
    <w:rsid w:val="118247BA"/>
    <w:rsid w:val="12F2256C"/>
    <w:rsid w:val="13E74B94"/>
    <w:rsid w:val="13F256F1"/>
    <w:rsid w:val="1496532E"/>
    <w:rsid w:val="15465D74"/>
    <w:rsid w:val="157A62BC"/>
    <w:rsid w:val="16DE77D5"/>
    <w:rsid w:val="1811328D"/>
    <w:rsid w:val="1BE801C4"/>
    <w:rsid w:val="1C001141"/>
    <w:rsid w:val="1C303D9B"/>
    <w:rsid w:val="1CDA1126"/>
    <w:rsid w:val="1D054DC2"/>
    <w:rsid w:val="202103CE"/>
    <w:rsid w:val="202C091B"/>
    <w:rsid w:val="211B6046"/>
    <w:rsid w:val="218E1025"/>
    <w:rsid w:val="21A24EB0"/>
    <w:rsid w:val="21B14A6E"/>
    <w:rsid w:val="22F366C8"/>
    <w:rsid w:val="24C66CDF"/>
    <w:rsid w:val="28B52FF8"/>
    <w:rsid w:val="28D405B1"/>
    <w:rsid w:val="2BD05015"/>
    <w:rsid w:val="2C1C434C"/>
    <w:rsid w:val="2C320FE1"/>
    <w:rsid w:val="2C3D664F"/>
    <w:rsid w:val="2C563424"/>
    <w:rsid w:val="2CF54058"/>
    <w:rsid w:val="2D3450D8"/>
    <w:rsid w:val="2F85330A"/>
    <w:rsid w:val="31696896"/>
    <w:rsid w:val="32060065"/>
    <w:rsid w:val="33A8178E"/>
    <w:rsid w:val="33A937CE"/>
    <w:rsid w:val="347510AD"/>
    <w:rsid w:val="355C4365"/>
    <w:rsid w:val="36C96CB6"/>
    <w:rsid w:val="36F278DA"/>
    <w:rsid w:val="37062B22"/>
    <w:rsid w:val="37DE15D9"/>
    <w:rsid w:val="382A39CD"/>
    <w:rsid w:val="3A71177B"/>
    <w:rsid w:val="3D5334E6"/>
    <w:rsid w:val="3E8B76FB"/>
    <w:rsid w:val="3F397D7D"/>
    <w:rsid w:val="3F63235F"/>
    <w:rsid w:val="400058F2"/>
    <w:rsid w:val="411A0D50"/>
    <w:rsid w:val="412C7887"/>
    <w:rsid w:val="41A877F2"/>
    <w:rsid w:val="422831F3"/>
    <w:rsid w:val="431817A9"/>
    <w:rsid w:val="439F6643"/>
    <w:rsid w:val="43C72F82"/>
    <w:rsid w:val="45C9335C"/>
    <w:rsid w:val="45F47CA8"/>
    <w:rsid w:val="46291EAF"/>
    <w:rsid w:val="465D17A0"/>
    <w:rsid w:val="476D44F4"/>
    <w:rsid w:val="48E26F83"/>
    <w:rsid w:val="49EA3DCC"/>
    <w:rsid w:val="4A5F4387"/>
    <w:rsid w:val="4ADD2AD7"/>
    <w:rsid w:val="4CD87FED"/>
    <w:rsid w:val="4D1965BE"/>
    <w:rsid w:val="4D7130AC"/>
    <w:rsid w:val="4E3152C8"/>
    <w:rsid w:val="4E3C2C7F"/>
    <w:rsid w:val="4E912168"/>
    <w:rsid w:val="50930507"/>
    <w:rsid w:val="50D50DCD"/>
    <w:rsid w:val="53FB2B7E"/>
    <w:rsid w:val="540D0FBC"/>
    <w:rsid w:val="541540B1"/>
    <w:rsid w:val="543049F5"/>
    <w:rsid w:val="548934FC"/>
    <w:rsid w:val="54B37943"/>
    <w:rsid w:val="551014A7"/>
    <w:rsid w:val="553468C8"/>
    <w:rsid w:val="563F7E63"/>
    <w:rsid w:val="56610604"/>
    <w:rsid w:val="570D2605"/>
    <w:rsid w:val="579A1C28"/>
    <w:rsid w:val="57AA2ECF"/>
    <w:rsid w:val="58245EA7"/>
    <w:rsid w:val="590E46E4"/>
    <w:rsid w:val="595D507F"/>
    <w:rsid w:val="5BAB7DC4"/>
    <w:rsid w:val="5C1657AE"/>
    <w:rsid w:val="5CA5059F"/>
    <w:rsid w:val="5D8B2168"/>
    <w:rsid w:val="5E036C9B"/>
    <w:rsid w:val="5E102824"/>
    <w:rsid w:val="5E44308A"/>
    <w:rsid w:val="5F050F11"/>
    <w:rsid w:val="5F7E1757"/>
    <w:rsid w:val="61916CF9"/>
    <w:rsid w:val="61963A4A"/>
    <w:rsid w:val="64082015"/>
    <w:rsid w:val="640C017D"/>
    <w:rsid w:val="643D1BED"/>
    <w:rsid w:val="64AD179F"/>
    <w:rsid w:val="65B74115"/>
    <w:rsid w:val="6610115F"/>
    <w:rsid w:val="66485629"/>
    <w:rsid w:val="66590188"/>
    <w:rsid w:val="67206810"/>
    <w:rsid w:val="67960D7C"/>
    <w:rsid w:val="67A127DD"/>
    <w:rsid w:val="67B37382"/>
    <w:rsid w:val="688236D6"/>
    <w:rsid w:val="6B5D10A4"/>
    <w:rsid w:val="6D80732D"/>
    <w:rsid w:val="6E066D95"/>
    <w:rsid w:val="70562437"/>
    <w:rsid w:val="705A33D2"/>
    <w:rsid w:val="715F4E01"/>
    <w:rsid w:val="72087FDB"/>
    <w:rsid w:val="72506474"/>
    <w:rsid w:val="73B2791E"/>
    <w:rsid w:val="743D31AD"/>
    <w:rsid w:val="746100E9"/>
    <w:rsid w:val="74F27FE8"/>
    <w:rsid w:val="75CD1D71"/>
    <w:rsid w:val="773A6269"/>
    <w:rsid w:val="776F79A6"/>
    <w:rsid w:val="77975AC8"/>
    <w:rsid w:val="78817FFF"/>
    <w:rsid w:val="79092570"/>
    <w:rsid w:val="7AF73D46"/>
    <w:rsid w:val="7B496C2D"/>
    <w:rsid w:val="7C2E3E6E"/>
    <w:rsid w:val="7D4E1DBA"/>
    <w:rsid w:val="7DD443C8"/>
    <w:rsid w:val="7F450801"/>
    <w:rsid w:val="7FEE40C2"/>
    <w:rsid w:val="7F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Char Char Char Char Char Char Char"/>
    <w:basedOn w:val="1"/>
    <w:link w:val="5"/>
    <w:semiHidden/>
    <w:qFormat/>
    <w:uiPriority w:val="0"/>
  </w:style>
  <w:style w:type="character" w:styleId="7">
    <w:name w:val="Hyperlink"/>
    <w:basedOn w:val="5"/>
    <w:qFormat/>
    <w:uiPriority w:val="0"/>
    <w:rPr>
      <w:color w:val="234952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2019-02-28T07:54:00Z</dcterms:created>
  <dc:creator>Dell</dc:creator>
  <cp:lastModifiedBy>沙坡头区发改局收文员</cp:lastModifiedBy>
  <cp:lastPrinted>2019-03-04T02:33:00Z</cp:lastPrinted>
  <dcterms:modified xsi:type="dcterms:W3CDTF">2019-03-05T00:51:57Z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