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沙坡头区2018年城乡社区服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务站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2835"/>
        <w:gridCol w:w="2268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序  号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项目名称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项目类型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所在乡镇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改造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文昌阁社区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服务站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城市社区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文昌镇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改造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新墩花园社区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服务站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城市社区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滨河镇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改造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新墩村社区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服务站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农村社区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滨河镇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改造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谢滩村社区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服务站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农村社区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改造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镇靖村社区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服务站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农村社区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柔远镇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落实2018年自治区城乡社区服务站建设项目承诺书（参考样式）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沙坡头区人民政府: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0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自治区《关于做好2018年城乡社区服务站建设任务的通知》同意我镇申报的XX社区、XX社区等X个城市社区和XX村社区、XX村社区等X个农村社区，列入自治区2018年城乡社区服务站建设工程项目。为保证年内建设任务圆满完成，作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0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一、严格按照项目标准如期完成工程。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按照城乡社区分别不低于400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平方米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、200平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米的基本标准和《通知》要求，按照沙坡头区的规划设计，及早开工建设，在保证工程质量的前提下，确保于10月20日前完成建设任务。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0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二、加强工程项目建设的监督和管理。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严格执行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招投标和审计验收等制度，及时上报工程进展情况；严格落实各项资金管理制度，做到专款专用；执行安全施工各项规章制度，确保项目实施廉洁、安全。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0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三、完善工程项目建设有关备查资料。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按照《2018年城乡社区服务站项目建设资料清单》，完善各项书证、资料，及时归档备查。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0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pacing w:val="-3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30"/>
          <w:sz w:val="32"/>
          <w:szCs w:val="32"/>
        </w:rPr>
        <w:t>承诺人（分管领导签字）：          承诺人单位名称（政府公章）：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00" w:lineRule="exact"/>
        <w:ind w:right="6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 xml:space="preserve"> 2018年    月 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2018年城乡社区服务站建设项目资料清单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jc w:val="center"/>
        <w:textAlignment w:val="auto"/>
        <w:outlineLvl w:val="9"/>
        <w:rPr>
          <w:rFonts w:hint="default" w:ascii="Times New Roman" w:hAnsi="Times New Roman" w:cs="Times New Roman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一、新建项目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1.决定项目建设会议纪要；2.发改局批复；3.土地使用凭证；4.招（议）标合同；5.验收交工手续；6.拨款凭证；7.所有权证书；8.彩色全景照片等。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二、改扩建项目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1.改建施工合同；2.付款凭证；3.改建项目需具备产权证书等；4.扩建部分属新建的参照新建项目提供相应资料；5.彩色全景照片。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三、购置后改造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1.购买合同（协议）；2.付款凭证；3.产权证书；4.彩色全景照片。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四、开发企业无偿或低偿提供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1.交接（使用）合同（协议）；2.所有权证书；3.原面积不足购买的，需提供购买有关资料；4.彩色全景照片等。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afterLines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天天向上</cp:lastModifiedBy>
  <dcterms:modified xsi:type="dcterms:W3CDTF">2018-05-10T03:40:43Z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